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10" w:type="dxa"/>
        <w:tblInd w:w="360" w:type="dxa"/>
        <w:tblCellMar>
          <w:left w:w="70" w:type="dxa"/>
          <w:right w:w="70" w:type="dxa"/>
        </w:tblCellMar>
        <w:tblLook w:val="04A0" w:firstRow="1" w:lastRow="0" w:firstColumn="1" w:lastColumn="0" w:noHBand="0" w:noVBand="1"/>
      </w:tblPr>
      <w:tblGrid>
        <w:gridCol w:w="8850"/>
      </w:tblGrid>
      <w:tr w:rsidR="0019577A" w:rsidRPr="000C6EEB" w14:paraId="2310FA7B" w14:textId="77777777" w:rsidTr="000C6EEB">
        <w:trPr>
          <w:trHeight w:val="255"/>
        </w:trPr>
        <w:tc>
          <w:tcPr>
            <w:tcW w:w="8710" w:type="dxa"/>
            <w:tcBorders>
              <w:top w:val="nil"/>
              <w:left w:val="nil"/>
              <w:bottom w:val="nil"/>
              <w:right w:val="nil"/>
            </w:tcBorders>
            <w:shd w:val="clear" w:color="auto" w:fill="auto"/>
            <w:noWrap/>
            <w:vAlign w:val="bottom"/>
            <w:hideMark/>
          </w:tcPr>
          <w:p w14:paraId="1DAB9190" w14:textId="77777777" w:rsidR="0019577A" w:rsidRPr="000C6EEB" w:rsidRDefault="00B9496B" w:rsidP="005301AC">
            <w:pPr>
              <w:spacing w:after="0"/>
              <w:rPr>
                <w:rFonts w:ascii="Times New Roman" w:eastAsia="Times New Roman" w:hAnsi="Times New Roman"/>
                <w:color w:val="000000"/>
                <w:lang w:eastAsia="bg-BG"/>
              </w:rPr>
            </w:pPr>
            <w:r w:rsidRPr="000C6EEB">
              <w:rPr>
                <w:rFonts w:ascii="Times New Roman" w:hAnsi="Times New Roman"/>
                <w:noProof/>
                <w:lang w:eastAsia="bg-BG"/>
              </w:rPr>
              <w:drawing>
                <wp:anchor distT="0" distB="0" distL="114300" distR="114300" simplePos="0" relativeHeight="251657728" behindDoc="0" locked="0" layoutInCell="1" allowOverlap="1" wp14:anchorId="513E74C4" wp14:editId="64125818">
                  <wp:simplePos x="0" y="0"/>
                  <wp:positionH relativeFrom="column">
                    <wp:posOffset>190500</wp:posOffset>
                  </wp:positionH>
                  <wp:positionV relativeFrom="paragraph">
                    <wp:posOffset>0</wp:posOffset>
                  </wp:positionV>
                  <wp:extent cx="990600" cy="556260"/>
                  <wp:effectExtent l="0" t="0" r="0" b="0"/>
                  <wp:wrapNone/>
                  <wp:docPr id="2"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710"/>
            </w:tblGrid>
            <w:tr w:rsidR="0019577A" w:rsidRPr="000C6EEB" w14:paraId="3412A23A"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59FC032C" w14:textId="77777777" w:rsidR="0019577A" w:rsidRPr="000C6EEB" w:rsidRDefault="0019577A" w:rsidP="005301AC">
                  <w:pPr>
                    <w:spacing w:after="0"/>
                    <w:jc w:val="right"/>
                    <w:rPr>
                      <w:rFonts w:ascii="Times New Roman" w:eastAsia="Times New Roman" w:hAnsi="Times New Roman"/>
                      <w:b/>
                      <w:bCs/>
                      <w:color w:val="000000"/>
                      <w:sz w:val="20"/>
                      <w:szCs w:val="20"/>
                      <w:lang w:eastAsia="bg-BG"/>
                    </w:rPr>
                  </w:pPr>
                  <w:r w:rsidRPr="000C6EEB">
                    <w:rPr>
                      <w:rFonts w:ascii="Times New Roman" w:eastAsia="Times New Roman" w:hAnsi="Times New Roman"/>
                      <w:b/>
                      <w:bCs/>
                      <w:color w:val="000000"/>
                      <w:sz w:val="20"/>
                      <w:szCs w:val="20"/>
                      <w:lang w:eastAsia="bg-BG"/>
                    </w:rPr>
                    <w:t>АГЕНЦИЯ ПО ОБЩЕСТВЕНИ ПОРЪЧКИ</w:t>
                  </w:r>
                </w:p>
              </w:tc>
            </w:tr>
          </w:tbl>
          <w:p w14:paraId="49E64C7C" w14:textId="77777777" w:rsidR="0019577A" w:rsidRPr="000C6EEB" w:rsidRDefault="0019577A" w:rsidP="005301AC">
            <w:pPr>
              <w:spacing w:after="0"/>
              <w:rPr>
                <w:rFonts w:ascii="Times New Roman" w:eastAsia="Times New Roman" w:hAnsi="Times New Roman"/>
                <w:color w:val="000000"/>
                <w:lang w:eastAsia="bg-BG"/>
              </w:rPr>
            </w:pPr>
          </w:p>
        </w:tc>
      </w:tr>
      <w:tr w:rsidR="0019577A" w:rsidRPr="000C6EEB" w14:paraId="2B601A0D" w14:textId="77777777" w:rsidTr="000C6EEB">
        <w:trPr>
          <w:trHeight w:val="255"/>
        </w:trPr>
        <w:tc>
          <w:tcPr>
            <w:tcW w:w="8710" w:type="dxa"/>
            <w:tcBorders>
              <w:top w:val="nil"/>
              <w:left w:val="nil"/>
              <w:bottom w:val="nil"/>
              <w:right w:val="nil"/>
            </w:tcBorders>
            <w:shd w:val="clear" w:color="auto" w:fill="auto"/>
            <w:noWrap/>
            <w:vAlign w:val="center"/>
            <w:hideMark/>
          </w:tcPr>
          <w:p w14:paraId="5D65F475" w14:textId="77777777" w:rsidR="0019577A" w:rsidRPr="000C6EEB" w:rsidRDefault="0019577A" w:rsidP="005301AC">
            <w:pPr>
              <w:spacing w:after="0"/>
              <w:jc w:val="right"/>
              <w:rPr>
                <w:rFonts w:ascii="Times New Roman" w:eastAsia="Times New Roman" w:hAnsi="Times New Roman"/>
                <w:b/>
                <w:bCs/>
                <w:color w:val="000000"/>
                <w:sz w:val="20"/>
                <w:szCs w:val="20"/>
                <w:lang w:eastAsia="bg-BG"/>
              </w:rPr>
            </w:pPr>
            <w:r w:rsidRPr="000C6EEB">
              <w:rPr>
                <w:rFonts w:ascii="Times New Roman" w:eastAsia="Times New Roman" w:hAnsi="Times New Roman"/>
                <w:b/>
                <w:bCs/>
                <w:color w:val="000000"/>
                <w:sz w:val="20"/>
                <w:szCs w:val="20"/>
                <w:lang w:eastAsia="bg-BG"/>
              </w:rPr>
              <w:t>1000 София, ул. "Леге" 4</w:t>
            </w:r>
          </w:p>
        </w:tc>
      </w:tr>
      <w:tr w:rsidR="0019577A" w:rsidRPr="000C6EEB" w14:paraId="06E74937" w14:textId="77777777" w:rsidTr="000C6EEB">
        <w:trPr>
          <w:trHeight w:val="255"/>
        </w:trPr>
        <w:tc>
          <w:tcPr>
            <w:tcW w:w="8710" w:type="dxa"/>
            <w:tcBorders>
              <w:top w:val="nil"/>
              <w:left w:val="nil"/>
              <w:bottom w:val="nil"/>
              <w:right w:val="nil"/>
            </w:tcBorders>
            <w:shd w:val="clear" w:color="auto" w:fill="auto"/>
            <w:noWrap/>
            <w:vAlign w:val="center"/>
            <w:hideMark/>
          </w:tcPr>
          <w:p w14:paraId="20D42DA1" w14:textId="77777777" w:rsidR="0019577A" w:rsidRPr="000C6EEB" w:rsidRDefault="0019577A" w:rsidP="005301AC">
            <w:pPr>
              <w:spacing w:after="0"/>
              <w:jc w:val="right"/>
              <w:rPr>
                <w:rFonts w:ascii="Times New Roman" w:eastAsia="Times New Roman" w:hAnsi="Times New Roman"/>
                <w:b/>
                <w:bCs/>
                <w:color w:val="000000"/>
                <w:sz w:val="20"/>
                <w:szCs w:val="20"/>
                <w:lang w:eastAsia="bg-BG"/>
              </w:rPr>
            </w:pPr>
            <w:r w:rsidRPr="000C6EEB">
              <w:rPr>
                <w:rFonts w:ascii="Times New Roman" w:eastAsia="Times New Roman" w:hAnsi="Times New Roman"/>
                <w:b/>
                <w:bCs/>
                <w:color w:val="000000"/>
                <w:sz w:val="20"/>
                <w:szCs w:val="20"/>
                <w:lang w:eastAsia="bg-BG"/>
              </w:rPr>
              <w:t>e-mail: aop@aop.bg</w:t>
            </w:r>
          </w:p>
        </w:tc>
      </w:tr>
      <w:tr w:rsidR="0019577A" w:rsidRPr="000C6EEB" w14:paraId="32842697" w14:textId="77777777" w:rsidTr="000C6EEB">
        <w:trPr>
          <w:trHeight w:val="300"/>
        </w:trPr>
        <w:tc>
          <w:tcPr>
            <w:tcW w:w="8710" w:type="dxa"/>
            <w:tcBorders>
              <w:top w:val="nil"/>
              <w:left w:val="nil"/>
              <w:bottom w:val="nil"/>
              <w:right w:val="nil"/>
            </w:tcBorders>
            <w:shd w:val="clear" w:color="auto" w:fill="auto"/>
            <w:noWrap/>
            <w:vAlign w:val="center"/>
            <w:hideMark/>
          </w:tcPr>
          <w:p w14:paraId="71F080A5" w14:textId="77777777" w:rsidR="0019577A" w:rsidRPr="000C6EEB" w:rsidRDefault="0019577A" w:rsidP="005301AC">
            <w:pPr>
              <w:spacing w:after="0"/>
              <w:jc w:val="right"/>
              <w:rPr>
                <w:rFonts w:ascii="Times New Roman" w:eastAsia="Times New Roman" w:hAnsi="Times New Roman"/>
                <w:color w:val="0000FF"/>
                <w:u w:val="single"/>
                <w:lang w:eastAsia="bg-BG"/>
              </w:rPr>
            </w:pPr>
            <w:r w:rsidRPr="000C6EEB">
              <w:rPr>
                <w:rFonts w:ascii="Times New Roman" w:eastAsia="Times New Roman" w:hAnsi="Times New Roman"/>
                <w:color w:val="0000FF"/>
                <w:u w:val="single"/>
                <w:lang w:eastAsia="bg-BG"/>
              </w:rPr>
              <w:t>интернет адрес: http://www.aop.bg</w:t>
            </w:r>
          </w:p>
        </w:tc>
      </w:tr>
      <w:tr w:rsidR="0019577A" w:rsidRPr="000C6EEB" w14:paraId="4B6A4F34" w14:textId="77777777" w:rsidTr="000C6EEB">
        <w:trPr>
          <w:trHeight w:val="300"/>
        </w:trPr>
        <w:tc>
          <w:tcPr>
            <w:tcW w:w="8710" w:type="dxa"/>
            <w:tcBorders>
              <w:top w:val="nil"/>
              <w:left w:val="nil"/>
              <w:bottom w:val="nil"/>
              <w:right w:val="nil"/>
            </w:tcBorders>
            <w:shd w:val="clear" w:color="auto" w:fill="auto"/>
            <w:noWrap/>
            <w:vAlign w:val="center"/>
            <w:hideMark/>
          </w:tcPr>
          <w:p w14:paraId="12C93105" w14:textId="77777777" w:rsidR="0019577A" w:rsidRPr="000C6EEB" w:rsidRDefault="0019577A" w:rsidP="005301AC">
            <w:pPr>
              <w:spacing w:after="0"/>
              <w:rPr>
                <w:rFonts w:ascii="Times New Roman" w:eastAsia="Times New Roman" w:hAnsi="Times New Roman"/>
                <w:color w:val="0000FF"/>
                <w:u w:val="single"/>
                <w:lang w:eastAsia="bg-BG"/>
              </w:rPr>
            </w:pPr>
          </w:p>
        </w:tc>
      </w:tr>
      <w:tr w:rsidR="0019577A" w:rsidRPr="000C6EEB" w14:paraId="2569B701" w14:textId="77777777" w:rsidTr="000C6EEB">
        <w:trPr>
          <w:trHeight w:val="375"/>
        </w:trPr>
        <w:tc>
          <w:tcPr>
            <w:tcW w:w="8710" w:type="dxa"/>
            <w:tcBorders>
              <w:top w:val="nil"/>
              <w:left w:val="nil"/>
              <w:bottom w:val="nil"/>
              <w:right w:val="nil"/>
            </w:tcBorders>
            <w:shd w:val="clear" w:color="auto" w:fill="auto"/>
            <w:noWrap/>
            <w:vAlign w:val="bottom"/>
            <w:hideMark/>
          </w:tcPr>
          <w:p w14:paraId="486D552F" w14:textId="77777777" w:rsidR="0019577A" w:rsidRPr="000C6EEB" w:rsidRDefault="0019577A" w:rsidP="005301AC">
            <w:pPr>
              <w:spacing w:after="0"/>
              <w:jc w:val="center"/>
              <w:rPr>
                <w:rFonts w:ascii="Times New Roman" w:eastAsia="Times New Roman" w:hAnsi="Times New Roman"/>
                <w:b/>
                <w:bCs/>
                <w:sz w:val="28"/>
                <w:szCs w:val="28"/>
                <w:lang w:eastAsia="bg-BG"/>
              </w:rPr>
            </w:pPr>
            <w:r w:rsidRPr="000C6EEB">
              <w:rPr>
                <w:rFonts w:ascii="Times New Roman" w:eastAsia="Times New Roman" w:hAnsi="Times New Roman"/>
                <w:b/>
                <w:bCs/>
                <w:sz w:val="28"/>
                <w:szCs w:val="28"/>
                <w:lang w:eastAsia="bg-BG"/>
              </w:rPr>
              <w:t>ОБЯВА</w:t>
            </w:r>
          </w:p>
        </w:tc>
      </w:tr>
      <w:tr w:rsidR="0019577A" w:rsidRPr="000C6EEB" w14:paraId="4FD8635C" w14:textId="77777777" w:rsidTr="000C6EEB">
        <w:trPr>
          <w:trHeight w:val="375"/>
        </w:trPr>
        <w:tc>
          <w:tcPr>
            <w:tcW w:w="8710" w:type="dxa"/>
            <w:tcBorders>
              <w:top w:val="nil"/>
              <w:left w:val="nil"/>
              <w:bottom w:val="nil"/>
              <w:right w:val="nil"/>
            </w:tcBorders>
            <w:shd w:val="clear" w:color="auto" w:fill="auto"/>
            <w:noWrap/>
            <w:vAlign w:val="bottom"/>
            <w:hideMark/>
          </w:tcPr>
          <w:p w14:paraId="639E6D6A" w14:textId="77777777" w:rsidR="0019577A" w:rsidRPr="000C6EEB" w:rsidRDefault="0019577A" w:rsidP="005301AC">
            <w:pPr>
              <w:spacing w:after="0"/>
              <w:jc w:val="center"/>
              <w:rPr>
                <w:rFonts w:ascii="Times New Roman" w:eastAsia="Times New Roman" w:hAnsi="Times New Roman"/>
                <w:b/>
                <w:bCs/>
                <w:sz w:val="28"/>
                <w:szCs w:val="28"/>
                <w:lang w:eastAsia="bg-BG"/>
              </w:rPr>
            </w:pPr>
            <w:r w:rsidRPr="000C6EEB">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0C6EEB" w14:paraId="35889E4F" w14:textId="77777777" w:rsidTr="000C6EEB">
        <w:trPr>
          <w:trHeight w:val="375"/>
        </w:trPr>
        <w:tc>
          <w:tcPr>
            <w:tcW w:w="8710" w:type="dxa"/>
            <w:tcBorders>
              <w:top w:val="nil"/>
              <w:left w:val="nil"/>
              <w:bottom w:val="nil"/>
              <w:right w:val="nil"/>
            </w:tcBorders>
            <w:shd w:val="clear" w:color="auto" w:fill="auto"/>
            <w:noWrap/>
            <w:vAlign w:val="bottom"/>
            <w:hideMark/>
          </w:tcPr>
          <w:p w14:paraId="3B6890D2" w14:textId="77777777" w:rsidR="0019577A" w:rsidRPr="000C6EEB" w:rsidRDefault="0019577A" w:rsidP="005301AC">
            <w:pPr>
              <w:spacing w:after="0"/>
              <w:jc w:val="center"/>
              <w:rPr>
                <w:rFonts w:ascii="Times New Roman" w:eastAsia="Times New Roman" w:hAnsi="Times New Roman"/>
                <w:b/>
                <w:bCs/>
                <w:sz w:val="28"/>
                <w:szCs w:val="28"/>
                <w:lang w:eastAsia="bg-BG"/>
              </w:rPr>
            </w:pPr>
          </w:p>
        </w:tc>
      </w:tr>
      <w:tr w:rsidR="0019577A" w:rsidRPr="000C6EEB" w14:paraId="61661D5C"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552E0441" w14:textId="507D339B" w:rsidR="0019577A" w:rsidRPr="00A46720" w:rsidRDefault="0019577A" w:rsidP="0079634A">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Номер на обявата: </w:t>
            </w:r>
            <w:r w:rsidR="004D0606" w:rsidRPr="00A46720">
              <w:rPr>
                <w:rFonts w:ascii="Times New Roman" w:eastAsia="Times New Roman" w:hAnsi="Times New Roman"/>
                <w:color w:val="000000"/>
                <w:sz w:val="20"/>
                <w:lang w:eastAsia="bg-BG"/>
              </w:rPr>
              <w:t>[4</w:t>
            </w:r>
            <w:r w:rsidR="004B0B20">
              <w:rPr>
                <w:rFonts w:ascii="Times New Roman" w:eastAsia="Times New Roman" w:hAnsi="Times New Roman"/>
                <w:color w:val="000000"/>
                <w:sz w:val="20"/>
                <w:lang w:val="en-US" w:eastAsia="bg-BG"/>
              </w:rPr>
              <w:t>6</w:t>
            </w:r>
            <w:r w:rsidR="0079634A">
              <w:rPr>
                <w:rFonts w:ascii="Times New Roman" w:eastAsia="Times New Roman" w:hAnsi="Times New Roman"/>
                <w:color w:val="000000"/>
                <w:sz w:val="20"/>
                <w:lang w:eastAsia="bg-BG"/>
              </w:rPr>
              <w:t>816</w:t>
            </w:r>
            <w:r w:rsidR="004D0606" w:rsidRPr="00A46720">
              <w:rPr>
                <w:rFonts w:ascii="Times New Roman" w:eastAsia="Times New Roman" w:hAnsi="Times New Roman"/>
                <w:color w:val="000000"/>
                <w:sz w:val="20"/>
                <w:lang w:eastAsia="bg-BG"/>
              </w:rPr>
              <w:t>/</w:t>
            </w:r>
            <w:r w:rsidR="004B0B20">
              <w:rPr>
                <w:rFonts w:ascii="Times New Roman" w:eastAsia="Times New Roman" w:hAnsi="Times New Roman"/>
                <w:color w:val="000000"/>
                <w:sz w:val="20"/>
                <w:lang w:val="en-US" w:eastAsia="bg-BG"/>
              </w:rPr>
              <w:t>MR</w:t>
            </w:r>
            <w:r w:rsidR="000B537B" w:rsidRPr="00A46720">
              <w:rPr>
                <w:rFonts w:ascii="Times New Roman" w:eastAsia="Times New Roman" w:hAnsi="Times New Roman"/>
                <w:color w:val="000000"/>
                <w:sz w:val="20"/>
                <w:lang w:val="en-US" w:eastAsia="bg-BG"/>
              </w:rPr>
              <w:t>-</w:t>
            </w:r>
            <w:r w:rsidR="0079634A">
              <w:rPr>
                <w:rFonts w:ascii="Times New Roman" w:eastAsia="Times New Roman" w:hAnsi="Times New Roman"/>
                <w:color w:val="000000"/>
                <w:sz w:val="20"/>
                <w:lang w:eastAsia="bg-BG"/>
              </w:rPr>
              <w:t>78</w:t>
            </w:r>
            <w:r w:rsidRPr="00A46720">
              <w:rPr>
                <w:rFonts w:ascii="Times New Roman" w:eastAsia="Times New Roman" w:hAnsi="Times New Roman"/>
                <w:color w:val="000000"/>
                <w:sz w:val="20"/>
                <w:lang w:eastAsia="bg-BG"/>
              </w:rPr>
              <w:t>]</w:t>
            </w:r>
          </w:p>
        </w:tc>
      </w:tr>
      <w:tr w:rsidR="0019577A" w:rsidRPr="000C6EEB" w14:paraId="68B10AD1" w14:textId="77777777" w:rsidTr="000C6EEB">
        <w:trPr>
          <w:trHeight w:val="80"/>
        </w:trPr>
        <w:tc>
          <w:tcPr>
            <w:tcW w:w="8710" w:type="dxa"/>
            <w:tcBorders>
              <w:top w:val="nil"/>
              <w:left w:val="single" w:sz="4" w:space="0" w:color="auto"/>
              <w:bottom w:val="single" w:sz="4" w:space="0" w:color="auto"/>
              <w:right w:val="single" w:sz="4" w:space="0" w:color="auto"/>
            </w:tcBorders>
            <w:shd w:val="clear" w:color="auto" w:fill="auto"/>
            <w:noWrap/>
            <w:vAlign w:val="bottom"/>
            <w:hideMark/>
          </w:tcPr>
          <w:p w14:paraId="258133E8" w14:textId="77777777" w:rsidR="0019577A" w:rsidRPr="00A46720" w:rsidRDefault="0019577A" w:rsidP="005301AC">
            <w:pPr>
              <w:spacing w:after="0"/>
              <w:rPr>
                <w:rFonts w:ascii="Times New Roman" w:eastAsia="Times New Roman" w:hAnsi="Times New Roman"/>
                <w:b/>
                <w:bCs/>
                <w:sz w:val="20"/>
                <w:szCs w:val="28"/>
                <w:lang w:eastAsia="bg-BG"/>
              </w:rPr>
            </w:pPr>
            <w:r w:rsidRPr="00A46720">
              <w:rPr>
                <w:rFonts w:ascii="Times New Roman" w:eastAsia="Times New Roman" w:hAnsi="Times New Roman"/>
                <w:b/>
                <w:bCs/>
                <w:sz w:val="20"/>
                <w:szCs w:val="28"/>
                <w:lang w:eastAsia="bg-BG"/>
              </w:rPr>
              <w:t> </w:t>
            </w:r>
          </w:p>
        </w:tc>
      </w:tr>
      <w:tr w:rsidR="0019577A" w:rsidRPr="000C6EEB" w14:paraId="6BE86597" w14:textId="77777777" w:rsidTr="000C6EEB">
        <w:trPr>
          <w:trHeight w:val="375"/>
        </w:trPr>
        <w:tc>
          <w:tcPr>
            <w:tcW w:w="8710" w:type="dxa"/>
            <w:tcBorders>
              <w:top w:val="nil"/>
              <w:left w:val="nil"/>
              <w:bottom w:val="nil"/>
              <w:right w:val="nil"/>
            </w:tcBorders>
            <w:shd w:val="clear" w:color="auto" w:fill="auto"/>
            <w:noWrap/>
            <w:vAlign w:val="bottom"/>
            <w:hideMark/>
          </w:tcPr>
          <w:p w14:paraId="6AF8F553" w14:textId="77777777" w:rsidR="0019577A" w:rsidRPr="00A46720" w:rsidRDefault="0019577A" w:rsidP="005301AC">
            <w:pPr>
              <w:spacing w:after="0"/>
              <w:jc w:val="center"/>
              <w:rPr>
                <w:rFonts w:ascii="Times New Roman" w:eastAsia="Times New Roman" w:hAnsi="Times New Roman"/>
                <w:b/>
                <w:bCs/>
                <w:sz w:val="20"/>
                <w:szCs w:val="28"/>
                <w:lang w:eastAsia="bg-BG"/>
              </w:rPr>
            </w:pPr>
          </w:p>
        </w:tc>
      </w:tr>
      <w:tr w:rsidR="0019577A" w:rsidRPr="000C6EEB" w14:paraId="63C18B4E"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4D8E362F" w14:textId="1CDC1686" w:rsidR="0019577A" w:rsidRPr="00A46720" w:rsidRDefault="0019577A" w:rsidP="0079634A">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Възложител: </w:t>
            </w:r>
            <w:r w:rsidRPr="00A46720">
              <w:rPr>
                <w:rFonts w:ascii="Times New Roman" w:eastAsia="Times New Roman" w:hAnsi="Times New Roman"/>
                <w:color w:val="000000"/>
                <w:sz w:val="20"/>
                <w:lang w:eastAsia="bg-BG"/>
              </w:rPr>
              <w:t>[</w:t>
            </w:r>
            <w:r w:rsidR="0079634A">
              <w:rPr>
                <w:rFonts w:ascii="Times New Roman" w:eastAsia="Times New Roman" w:hAnsi="Times New Roman"/>
                <w:color w:val="000000"/>
                <w:sz w:val="20"/>
                <w:lang w:eastAsia="bg-BG"/>
              </w:rPr>
              <w:t>Васил Тренев</w:t>
            </w:r>
            <w:r w:rsidR="00902F31" w:rsidRPr="00A46720">
              <w:rPr>
                <w:rFonts w:ascii="Times New Roman" w:eastAsia="Times New Roman" w:hAnsi="Times New Roman"/>
                <w:color w:val="000000"/>
                <w:sz w:val="20"/>
                <w:lang w:eastAsia="bg-BG"/>
              </w:rPr>
              <w:t xml:space="preserve">– изпълнителен директор на </w:t>
            </w:r>
            <w:r w:rsidR="004D0606" w:rsidRPr="00A46720">
              <w:rPr>
                <w:rFonts w:ascii="Times New Roman" w:eastAsia="Times New Roman" w:hAnsi="Times New Roman"/>
                <w:color w:val="000000"/>
                <w:sz w:val="20"/>
                <w:lang w:eastAsia="bg-BG"/>
              </w:rPr>
              <w:t>Софийска вода АД</w:t>
            </w:r>
            <w:r w:rsidRPr="00A46720">
              <w:rPr>
                <w:rFonts w:ascii="Times New Roman" w:eastAsia="Times New Roman" w:hAnsi="Times New Roman"/>
                <w:color w:val="000000"/>
                <w:sz w:val="20"/>
                <w:lang w:eastAsia="bg-BG"/>
              </w:rPr>
              <w:t>]</w:t>
            </w:r>
          </w:p>
        </w:tc>
      </w:tr>
      <w:tr w:rsidR="0019577A" w:rsidRPr="000C6EEB" w14:paraId="03CF6C5C"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130A0E33"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Поделение </w:t>
            </w:r>
            <w:r w:rsidRPr="00A46720">
              <w:rPr>
                <w:rFonts w:ascii="Times New Roman" w:eastAsia="Times New Roman" w:hAnsi="Times New Roman"/>
                <w:i/>
                <w:iCs/>
                <w:color w:val="000000"/>
                <w:sz w:val="20"/>
                <w:lang w:eastAsia="bg-BG"/>
              </w:rPr>
              <w:t xml:space="preserve">(когато е приложимо): </w:t>
            </w:r>
            <w:r w:rsidRPr="00A46720">
              <w:rPr>
                <w:rFonts w:ascii="Times New Roman" w:eastAsia="Times New Roman" w:hAnsi="Times New Roman"/>
                <w:color w:val="000000"/>
                <w:sz w:val="20"/>
                <w:lang w:eastAsia="bg-BG"/>
              </w:rPr>
              <w:t>[……]</w:t>
            </w:r>
          </w:p>
        </w:tc>
      </w:tr>
      <w:tr w:rsidR="0019577A" w:rsidRPr="000C6EEB" w14:paraId="159A8F11"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477CB0E1"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Партида в регистъра на обществените поръчки: </w:t>
            </w:r>
            <w:r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color w:val="000000"/>
                <w:sz w:val="20"/>
                <w:lang w:eastAsia="bg-BG"/>
              </w:rPr>
              <w:t>00435</w:t>
            </w:r>
            <w:r w:rsidRPr="00A46720">
              <w:rPr>
                <w:rFonts w:ascii="Times New Roman" w:eastAsia="Times New Roman" w:hAnsi="Times New Roman"/>
                <w:color w:val="000000"/>
                <w:sz w:val="20"/>
                <w:lang w:eastAsia="bg-BG"/>
              </w:rPr>
              <w:t>]</w:t>
            </w:r>
          </w:p>
        </w:tc>
      </w:tr>
      <w:tr w:rsidR="0019577A" w:rsidRPr="000C6EEB" w14:paraId="78BD0265"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656F4528"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Адрес: </w:t>
            </w:r>
            <w:r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bCs/>
                <w:color w:val="000000"/>
                <w:sz w:val="20"/>
                <w:lang w:eastAsia="bg-BG"/>
              </w:rPr>
              <w:t>град София 1766, район Младост, ж. к. Младост ІV, ул. "Бизнес парк" №1, сграда 2А</w:t>
            </w:r>
            <w:r w:rsidRPr="00A46720">
              <w:rPr>
                <w:rFonts w:ascii="Times New Roman" w:eastAsia="Times New Roman" w:hAnsi="Times New Roman"/>
                <w:color w:val="000000"/>
                <w:sz w:val="20"/>
                <w:lang w:eastAsia="bg-BG"/>
              </w:rPr>
              <w:t>]</w:t>
            </w:r>
          </w:p>
        </w:tc>
      </w:tr>
      <w:tr w:rsidR="0019577A" w:rsidRPr="000C6EEB" w14:paraId="733212F1"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0611C7FE" w14:textId="2EC4D08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Лице за контакт </w:t>
            </w:r>
            <w:r w:rsidRPr="00A46720">
              <w:rPr>
                <w:rFonts w:ascii="Times New Roman" w:eastAsia="Times New Roman" w:hAnsi="Times New Roman"/>
                <w:i/>
                <w:iCs/>
                <w:color w:val="000000"/>
                <w:sz w:val="20"/>
                <w:lang w:eastAsia="bg-BG"/>
              </w:rPr>
              <w:t xml:space="preserve">(може и повече от едно лица): </w:t>
            </w:r>
            <w:r w:rsidRPr="00A46720">
              <w:rPr>
                <w:rFonts w:ascii="Times New Roman" w:eastAsia="Times New Roman" w:hAnsi="Times New Roman"/>
                <w:color w:val="000000"/>
                <w:sz w:val="20"/>
                <w:lang w:eastAsia="bg-BG"/>
              </w:rPr>
              <w:t>[</w:t>
            </w:r>
            <w:r w:rsidR="004B0B20">
              <w:rPr>
                <w:rFonts w:ascii="Times New Roman" w:eastAsia="Times New Roman" w:hAnsi="Times New Roman"/>
                <w:color w:val="000000"/>
                <w:sz w:val="20"/>
                <w:lang w:eastAsia="bg-BG"/>
              </w:rPr>
              <w:t>Мила Тошева</w:t>
            </w:r>
            <w:r w:rsidRPr="00A46720">
              <w:rPr>
                <w:rFonts w:ascii="Times New Roman" w:eastAsia="Times New Roman" w:hAnsi="Times New Roman"/>
                <w:color w:val="000000"/>
                <w:sz w:val="20"/>
                <w:lang w:eastAsia="bg-BG"/>
              </w:rPr>
              <w:t>]</w:t>
            </w:r>
          </w:p>
        </w:tc>
      </w:tr>
      <w:tr w:rsidR="0019577A" w:rsidRPr="000C6EEB" w14:paraId="1DAD0BA7"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630DA62E" w14:textId="7E4F0325"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Телефон: </w:t>
            </w:r>
            <w:r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color w:val="000000"/>
                <w:sz w:val="20"/>
                <w:lang w:eastAsia="bg-BG"/>
              </w:rPr>
              <w:t>02 8122</w:t>
            </w:r>
            <w:r w:rsidR="004B0B20">
              <w:rPr>
                <w:rFonts w:ascii="Times New Roman" w:eastAsia="Times New Roman" w:hAnsi="Times New Roman"/>
                <w:color w:val="000000"/>
                <w:sz w:val="20"/>
                <w:lang w:eastAsia="bg-BG"/>
              </w:rPr>
              <w:t>457</w:t>
            </w:r>
            <w:r w:rsidRPr="00A46720">
              <w:rPr>
                <w:rFonts w:ascii="Times New Roman" w:eastAsia="Times New Roman" w:hAnsi="Times New Roman"/>
                <w:color w:val="000000"/>
                <w:sz w:val="20"/>
                <w:lang w:eastAsia="bg-BG"/>
              </w:rPr>
              <w:t>]</w:t>
            </w:r>
          </w:p>
        </w:tc>
      </w:tr>
      <w:tr w:rsidR="0019577A" w:rsidRPr="000C6EEB" w14:paraId="57DD89E4"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12A4D073" w14:textId="0CDB502C"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E-mail: </w:t>
            </w:r>
            <w:r w:rsidRPr="00A46720">
              <w:rPr>
                <w:rFonts w:ascii="Times New Roman" w:eastAsia="Times New Roman" w:hAnsi="Times New Roman"/>
                <w:color w:val="000000"/>
                <w:sz w:val="20"/>
                <w:lang w:eastAsia="bg-BG"/>
              </w:rPr>
              <w:t>[</w:t>
            </w:r>
            <w:r w:rsidR="004B0B20">
              <w:rPr>
                <w:rFonts w:ascii="Times New Roman" w:eastAsia="Times New Roman" w:hAnsi="Times New Roman"/>
                <w:color w:val="000000"/>
                <w:sz w:val="20"/>
                <w:lang w:val="en-US" w:eastAsia="bg-BG"/>
              </w:rPr>
              <w:t>mtosheva</w:t>
            </w:r>
            <w:r w:rsidR="004D0606" w:rsidRPr="00A46720">
              <w:rPr>
                <w:rFonts w:ascii="Times New Roman" w:eastAsia="Times New Roman" w:hAnsi="Times New Roman"/>
                <w:color w:val="000000"/>
                <w:sz w:val="20"/>
                <w:lang w:val="en-US" w:eastAsia="bg-BG"/>
              </w:rPr>
              <w:t>@sofiyskavoda.bg</w:t>
            </w:r>
            <w:r w:rsidRPr="00A46720">
              <w:rPr>
                <w:rFonts w:ascii="Times New Roman" w:eastAsia="Times New Roman" w:hAnsi="Times New Roman"/>
                <w:color w:val="000000"/>
                <w:sz w:val="20"/>
                <w:lang w:eastAsia="bg-BG"/>
              </w:rPr>
              <w:t>]</w:t>
            </w:r>
          </w:p>
        </w:tc>
      </w:tr>
      <w:tr w:rsidR="0019577A" w:rsidRPr="000C6EEB" w14:paraId="3B3E3062"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bottom"/>
            <w:hideMark/>
          </w:tcPr>
          <w:p w14:paraId="68FFDFEB" w14:textId="77777777" w:rsidR="0019577A" w:rsidRPr="00A46720" w:rsidRDefault="0019577A" w:rsidP="005301AC">
            <w:pPr>
              <w:spacing w:after="0"/>
              <w:rPr>
                <w:rFonts w:ascii="Times New Roman" w:eastAsia="Times New Roman" w:hAnsi="Times New Roman"/>
                <w:b/>
                <w:bCs/>
                <w:sz w:val="20"/>
                <w:lang w:eastAsia="bg-BG"/>
              </w:rPr>
            </w:pPr>
            <w:r w:rsidRPr="00A46720">
              <w:rPr>
                <w:rFonts w:ascii="Times New Roman" w:eastAsia="Times New Roman" w:hAnsi="Times New Roman"/>
                <w:b/>
                <w:bCs/>
                <w:sz w:val="20"/>
                <w:lang w:eastAsia="bg-BG"/>
              </w:rPr>
              <w:t xml:space="preserve">Достъпът до документацията за поръчката е ограничен: </w:t>
            </w:r>
            <w:r w:rsidRPr="00A46720">
              <w:rPr>
                <w:rFonts w:ascii="Times New Roman" w:eastAsia="Times New Roman" w:hAnsi="Times New Roman"/>
                <w:sz w:val="20"/>
                <w:lang w:eastAsia="bg-BG"/>
              </w:rPr>
              <w:t>[] Да [</w:t>
            </w:r>
            <w:r w:rsidR="004D0606" w:rsidRPr="00A46720">
              <w:rPr>
                <w:rFonts w:ascii="Times New Roman" w:eastAsia="Times New Roman" w:hAnsi="Times New Roman"/>
                <w:sz w:val="20"/>
                <w:lang w:eastAsia="bg-BG"/>
              </w:rPr>
              <w:t>х</w:t>
            </w:r>
            <w:r w:rsidRPr="00A46720">
              <w:rPr>
                <w:rFonts w:ascii="Times New Roman" w:eastAsia="Times New Roman" w:hAnsi="Times New Roman"/>
                <w:sz w:val="20"/>
                <w:lang w:eastAsia="bg-BG"/>
              </w:rPr>
              <w:t>] Не</w:t>
            </w:r>
          </w:p>
        </w:tc>
      </w:tr>
      <w:tr w:rsidR="0019577A" w:rsidRPr="000C6EEB" w14:paraId="4833D029"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bottom"/>
            <w:hideMark/>
          </w:tcPr>
          <w:p w14:paraId="5BD2FCA9" w14:textId="77777777" w:rsidR="0019577A" w:rsidRPr="00A46720" w:rsidRDefault="0019577A" w:rsidP="005301AC">
            <w:pPr>
              <w:spacing w:after="0"/>
              <w:rPr>
                <w:rFonts w:ascii="Times New Roman" w:eastAsia="Times New Roman" w:hAnsi="Times New Roman"/>
                <w:b/>
                <w:bCs/>
                <w:sz w:val="20"/>
                <w:lang w:eastAsia="bg-BG"/>
              </w:rPr>
            </w:pPr>
            <w:r w:rsidRPr="00A46720">
              <w:rPr>
                <w:rFonts w:ascii="Times New Roman" w:eastAsia="Times New Roman" w:hAnsi="Times New Roman"/>
                <w:b/>
                <w:bCs/>
                <w:sz w:val="20"/>
                <w:lang w:eastAsia="bg-BG"/>
              </w:rPr>
              <w:t>Допълнителна информация може да бъде получена от:</w:t>
            </w:r>
          </w:p>
        </w:tc>
      </w:tr>
      <w:tr w:rsidR="0019577A" w:rsidRPr="000C6EEB" w14:paraId="6620DB86"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bottom"/>
            <w:hideMark/>
          </w:tcPr>
          <w:p w14:paraId="06C59CE6"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w:t>
            </w:r>
            <w:r w:rsidR="004D0606" w:rsidRPr="00A46720">
              <w:rPr>
                <w:rFonts w:ascii="Times New Roman" w:eastAsia="Times New Roman" w:hAnsi="Times New Roman"/>
                <w:sz w:val="20"/>
                <w:lang w:eastAsia="bg-BG"/>
              </w:rPr>
              <w:t>х</w:t>
            </w:r>
            <w:r w:rsidRPr="00A46720">
              <w:rPr>
                <w:rFonts w:ascii="Times New Roman" w:eastAsia="Times New Roman" w:hAnsi="Times New Roman"/>
                <w:sz w:val="20"/>
                <w:lang w:eastAsia="bg-BG"/>
              </w:rPr>
              <w:t>] Горепосоченото/ите място/места за контакт</w:t>
            </w:r>
          </w:p>
        </w:tc>
      </w:tr>
      <w:tr w:rsidR="0019577A" w:rsidRPr="000C6EEB" w14:paraId="33D71B99"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bottom"/>
            <w:hideMark/>
          </w:tcPr>
          <w:p w14:paraId="159297D2" w14:textId="729E6708"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 xml:space="preserve">[] Друг адрес: </w:t>
            </w:r>
            <w:r w:rsidRPr="00A46720">
              <w:rPr>
                <w:rFonts w:ascii="Times New Roman" w:eastAsia="Times New Roman" w:hAnsi="Times New Roman"/>
                <w:i/>
                <w:iCs/>
                <w:sz w:val="20"/>
                <w:lang w:eastAsia="bg-BG"/>
              </w:rPr>
              <w:t>(моля, посочете друг адрес)</w:t>
            </w:r>
            <w:r w:rsidR="00F027BF">
              <w:rPr>
                <w:rFonts w:ascii="Times New Roman" w:eastAsia="Times New Roman" w:hAnsi="Times New Roman"/>
                <w:i/>
                <w:iCs/>
                <w:sz w:val="20"/>
                <w:lang w:eastAsia="bg-BG"/>
              </w:rPr>
              <w:t xml:space="preserve">  </w:t>
            </w:r>
          </w:p>
        </w:tc>
      </w:tr>
      <w:tr w:rsidR="0019577A" w:rsidRPr="000C6EEB" w14:paraId="6A5A8E5E"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5E4A7AEC" w14:textId="77777777" w:rsidR="0019577A" w:rsidRPr="00A46720" w:rsidRDefault="0019577A" w:rsidP="005301AC">
            <w:pPr>
              <w:spacing w:after="0"/>
              <w:rPr>
                <w:rFonts w:ascii="Times New Roman" w:eastAsia="Times New Roman" w:hAnsi="Times New Roman"/>
                <w:b/>
                <w:bCs/>
                <w:sz w:val="20"/>
                <w:lang w:eastAsia="bg-BG"/>
              </w:rPr>
            </w:pPr>
            <w:r w:rsidRPr="00A46720">
              <w:rPr>
                <w:rFonts w:ascii="Times New Roman" w:eastAsia="Times New Roman" w:hAnsi="Times New Roman"/>
                <w:b/>
                <w:bCs/>
                <w:sz w:val="20"/>
                <w:lang w:eastAsia="bg-BG"/>
              </w:rPr>
              <w:t xml:space="preserve">Приемане на документи и оферти по електронен път: </w:t>
            </w:r>
            <w:r w:rsidRPr="00A46720">
              <w:rPr>
                <w:rFonts w:ascii="Times New Roman" w:eastAsia="Times New Roman" w:hAnsi="Times New Roman"/>
                <w:sz w:val="20"/>
                <w:lang w:eastAsia="bg-BG"/>
              </w:rPr>
              <w:t>[] Да [</w:t>
            </w:r>
            <w:r w:rsidR="004D0606" w:rsidRPr="00A46720">
              <w:rPr>
                <w:rFonts w:ascii="Times New Roman" w:eastAsia="Times New Roman" w:hAnsi="Times New Roman"/>
                <w:sz w:val="20"/>
                <w:lang w:eastAsia="bg-BG"/>
              </w:rPr>
              <w:t>х</w:t>
            </w:r>
            <w:r w:rsidRPr="00A46720">
              <w:rPr>
                <w:rFonts w:ascii="Times New Roman" w:eastAsia="Times New Roman" w:hAnsi="Times New Roman"/>
                <w:sz w:val="20"/>
                <w:lang w:eastAsia="bg-BG"/>
              </w:rPr>
              <w:t>] Не</w:t>
            </w:r>
          </w:p>
        </w:tc>
      </w:tr>
      <w:tr w:rsidR="0019577A" w:rsidRPr="000C6EEB" w14:paraId="43C3914B" w14:textId="77777777" w:rsidTr="000C6EEB">
        <w:trPr>
          <w:trHeight w:val="300"/>
        </w:trPr>
        <w:tc>
          <w:tcPr>
            <w:tcW w:w="8710" w:type="dxa"/>
            <w:tcBorders>
              <w:top w:val="nil"/>
              <w:left w:val="nil"/>
              <w:bottom w:val="nil"/>
              <w:right w:val="nil"/>
            </w:tcBorders>
            <w:shd w:val="clear" w:color="auto" w:fill="auto"/>
            <w:noWrap/>
            <w:vAlign w:val="center"/>
            <w:hideMark/>
          </w:tcPr>
          <w:p w14:paraId="2F1495CC" w14:textId="77777777" w:rsidR="0019577A" w:rsidRPr="00A46720" w:rsidRDefault="0019577A" w:rsidP="005301AC">
            <w:pPr>
              <w:spacing w:after="0"/>
              <w:rPr>
                <w:rFonts w:ascii="Times New Roman" w:eastAsia="Times New Roman" w:hAnsi="Times New Roman"/>
                <w:color w:val="000000"/>
                <w:sz w:val="20"/>
                <w:lang w:eastAsia="bg-BG"/>
              </w:rPr>
            </w:pPr>
          </w:p>
        </w:tc>
      </w:tr>
      <w:tr w:rsidR="0019577A" w:rsidRPr="000C6EEB" w14:paraId="4DAE9C53"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40A9D073"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Обект на поръчката:</w:t>
            </w:r>
          </w:p>
        </w:tc>
      </w:tr>
      <w:tr w:rsidR="0019577A" w:rsidRPr="000C6EEB" w14:paraId="0100F17E"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3EB0001B"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w:t>
            </w:r>
            <w:r w:rsidR="004D0606" w:rsidRPr="00A46720">
              <w:rPr>
                <w:rFonts w:ascii="Times New Roman" w:eastAsia="Times New Roman" w:hAnsi="Times New Roman"/>
                <w:sz w:val="20"/>
                <w:lang w:eastAsia="bg-BG"/>
              </w:rPr>
              <w:t>х</w:t>
            </w:r>
            <w:r w:rsidRPr="00A46720">
              <w:rPr>
                <w:rFonts w:ascii="Times New Roman" w:eastAsia="Times New Roman" w:hAnsi="Times New Roman"/>
                <w:sz w:val="20"/>
                <w:lang w:eastAsia="bg-BG"/>
              </w:rPr>
              <w:t>] Строителство</w:t>
            </w:r>
          </w:p>
        </w:tc>
      </w:tr>
      <w:tr w:rsidR="0019577A" w:rsidRPr="000C6EEB" w14:paraId="6D63C4E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1C3D0E8C"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 Доставки</w:t>
            </w:r>
          </w:p>
        </w:tc>
      </w:tr>
      <w:tr w:rsidR="0019577A" w:rsidRPr="000C6EEB" w14:paraId="7F33BDB4"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2786F362"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 Услуги</w:t>
            </w:r>
          </w:p>
        </w:tc>
      </w:tr>
      <w:tr w:rsidR="0019577A" w:rsidRPr="000C6EEB" w14:paraId="7EF239ED"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7F01B10D" w14:textId="20489169" w:rsidR="0019577A" w:rsidRPr="00A46720" w:rsidRDefault="0019577A" w:rsidP="001B0343">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Предмет на поръчката: </w:t>
            </w:r>
            <w:r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b/>
                <w:color w:val="000000"/>
                <w:sz w:val="20"/>
                <w:lang w:eastAsia="bg-BG"/>
              </w:rPr>
              <w:t>„</w:t>
            </w:r>
            <w:r w:rsidR="004B0B20" w:rsidRPr="004B0B20">
              <w:rPr>
                <w:rFonts w:ascii="Times New Roman" w:eastAsia="Arial Unicode MS" w:hAnsi="Times New Roman"/>
                <w:b/>
                <w:color w:val="000000"/>
                <w:sz w:val="20"/>
                <w:lang w:eastAsia="bg-BG" w:bidi="bg-BG"/>
              </w:rPr>
              <w:t>Рехабилитация на бетонов път на утаители и пясъкозадържатели в СПСОВ Кубратово</w:t>
            </w:r>
            <w:r w:rsidR="000B537B" w:rsidRPr="00A46720">
              <w:rPr>
                <w:rFonts w:ascii="Times New Roman" w:eastAsia="Arial Unicode MS" w:hAnsi="Times New Roman"/>
                <w:color w:val="000000"/>
                <w:sz w:val="20"/>
                <w:lang w:eastAsia="bg-BG" w:bidi="bg-BG"/>
              </w:rPr>
              <w:t>.</w:t>
            </w:r>
            <w:r w:rsidR="004D0606" w:rsidRPr="00A46720">
              <w:rPr>
                <w:rFonts w:ascii="Times New Roman" w:eastAsia="Times New Roman" w:hAnsi="Times New Roman"/>
                <w:b/>
                <w:color w:val="000000"/>
                <w:sz w:val="20"/>
                <w:lang w:eastAsia="bg-BG"/>
              </w:rPr>
              <w:t>”</w:t>
            </w:r>
            <w:r w:rsidRPr="00A46720">
              <w:rPr>
                <w:rFonts w:ascii="Times New Roman" w:eastAsia="Times New Roman" w:hAnsi="Times New Roman"/>
                <w:color w:val="000000"/>
                <w:sz w:val="20"/>
                <w:lang w:eastAsia="bg-BG"/>
              </w:rPr>
              <w:t>]</w:t>
            </w:r>
          </w:p>
        </w:tc>
      </w:tr>
      <w:tr w:rsidR="0019577A" w:rsidRPr="000C6EEB" w14:paraId="380F7FA6"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2DA54331" w14:textId="77777777" w:rsidR="0019577A" w:rsidRPr="00A46720" w:rsidRDefault="0019577A" w:rsidP="005301AC">
            <w:pPr>
              <w:spacing w:after="0"/>
              <w:rPr>
                <w:rFonts w:ascii="Times New Roman" w:hAnsi="Times New Roman"/>
                <w:b/>
                <w:color w:val="000000"/>
                <w:sz w:val="20"/>
                <w:lang w:val="ru-RU"/>
              </w:rPr>
            </w:pPr>
          </w:p>
        </w:tc>
      </w:tr>
      <w:tr w:rsidR="0019577A" w:rsidRPr="000C6EEB" w14:paraId="3FD68DBA"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5A0DCC5" w14:textId="0D6AEA86" w:rsidR="000B537B" w:rsidRPr="00A46720" w:rsidRDefault="0019577A" w:rsidP="005301AC">
            <w:pPr>
              <w:spacing w:after="0"/>
              <w:rPr>
                <w:rFonts w:ascii="Times New Roman" w:eastAsia="Times New Roman" w:hAnsi="Times New Roman"/>
                <w:b/>
                <w:color w:val="000000"/>
                <w:sz w:val="20"/>
                <w:lang w:eastAsia="bg-BG"/>
              </w:rPr>
            </w:pPr>
            <w:r w:rsidRPr="00A46720">
              <w:rPr>
                <w:rFonts w:ascii="Times New Roman" w:eastAsia="Times New Roman" w:hAnsi="Times New Roman"/>
                <w:b/>
                <w:bCs/>
                <w:color w:val="000000"/>
                <w:sz w:val="20"/>
                <w:lang w:eastAsia="bg-BG"/>
              </w:rPr>
              <w:t xml:space="preserve">Кратко описание: </w:t>
            </w:r>
            <w:r w:rsidRPr="00A46720">
              <w:rPr>
                <w:rFonts w:ascii="Times New Roman" w:eastAsia="Times New Roman" w:hAnsi="Times New Roman"/>
                <w:color w:val="000000"/>
                <w:sz w:val="20"/>
                <w:lang w:eastAsia="bg-BG"/>
              </w:rPr>
              <w:t>[</w:t>
            </w:r>
            <w:r w:rsidR="000B537B" w:rsidRPr="00A46720">
              <w:rPr>
                <w:rFonts w:ascii="Times New Roman" w:eastAsia="Times New Roman" w:hAnsi="Times New Roman"/>
                <w:b/>
                <w:color w:val="000000"/>
                <w:sz w:val="20"/>
                <w:lang w:eastAsia="bg-BG"/>
              </w:rPr>
              <w:t>Рехабилитацията на бетонови</w:t>
            </w:r>
            <w:r w:rsidR="009758DF">
              <w:rPr>
                <w:rFonts w:ascii="Times New Roman" w:eastAsia="Times New Roman" w:hAnsi="Times New Roman"/>
                <w:b/>
                <w:color w:val="000000"/>
                <w:sz w:val="20"/>
                <w:lang w:eastAsia="bg-BG"/>
              </w:rPr>
              <w:t>я</w:t>
            </w:r>
            <w:r w:rsidR="000B537B" w:rsidRPr="00A46720">
              <w:rPr>
                <w:rFonts w:ascii="Times New Roman" w:eastAsia="Times New Roman" w:hAnsi="Times New Roman"/>
                <w:b/>
                <w:color w:val="000000"/>
                <w:sz w:val="20"/>
                <w:lang w:eastAsia="bg-BG"/>
              </w:rPr>
              <w:t xml:space="preserve"> </w:t>
            </w:r>
            <w:r w:rsidR="009758DF">
              <w:rPr>
                <w:rFonts w:ascii="Times New Roman" w:eastAsia="Times New Roman" w:hAnsi="Times New Roman"/>
                <w:b/>
                <w:color w:val="000000"/>
                <w:sz w:val="20"/>
                <w:lang w:eastAsia="bg-BG"/>
              </w:rPr>
              <w:t>път в</w:t>
            </w:r>
            <w:r w:rsidR="000B537B" w:rsidRPr="00A46720">
              <w:rPr>
                <w:rFonts w:ascii="Times New Roman" w:eastAsia="Times New Roman" w:hAnsi="Times New Roman"/>
                <w:b/>
                <w:color w:val="000000"/>
                <w:sz w:val="20"/>
                <w:lang w:eastAsia="bg-BG"/>
              </w:rPr>
              <w:t>ключва извършването на следните дейности:</w:t>
            </w:r>
          </w:p>
          <w:p w14:paraId="474246C2" w14:textId="77777777" w:rsidR="000B537B" w:rsidRPr="00A46720" w:rsidRDefault="000B537B" w:rsidP="005301AC">
            <w:pPr>
              <w:spacing w:after="0"/>
              <w:rPr>
                <w:rFonts w:ascii="Times New Roman" w:eastAsia="Times New Roman" w:hAnsi="Times New Roman"/>
                <w:b/>
                <w:color w:val="000000"/>
                <w:sz w:val="20"/>
                <w:lang w:eastAsia="bg-BG"/>
              </w:rPr>
            </w:pPr>
            <w:r w:rsidRPr="00A46720">
              <w:rPr>
                <w:rFonts w:ascii="Times New Roman" w:eastAsia="Times New Roman" w:hAnsi="Times New Roman"/>
                <w:b/>
                <w:color w:val="000000"/>
                <w:sz w:val="20"/>
                <w:lang w:eastAsia="bg-BG"/>
              </w:rPr>
              <w:t>1.</w:t>
            </w:r>
            <w:r w:rsidRPr="00A46720">
              <w:rPr>
                <w:rFonts w:ascii="Times New Roman" w:eastAsia="Times New Roman" w:hAnsi="Times New Roman"/>
                <w:b/>
                <w:color w:val="000000"/>
                <w:sz w:val="20"/>
                <w:lang w:eastAsia="bg-BG"/>
              </w:rPr>
              <w:tab/>
              <w:t>Доставка на защитно антикорозионно покритие за бетон.</w:t>
            </w:r>
          </w:p>
          <w:p w14:paraId="54A16E78" w14:textId="2CF8D789" w:rsidR="000B537B" w:rsidRPr="00A46720" w:rsidRDefault="000B537B" w:rsidP="005301AC">
            <w:pPr>
              <w:spacing w:after="0"/>
              <w:rPr>
                <w:rFonts w:ascii="Times New Roman" w:eastAsia="Times New Roman" w:hAnsi="Times New Roman"/>
                <w:b/>
                <w:color w:val="000000"/>
                <w:sz w:val="20"/>
                <w:lang w:eastAsia="bg-BG"/>
              </w:rPr>
            </w:pPr>
            <w:r w:rsidRPr="00A46720">
              <w:rPr>
                <w:rFonts w:ascii="Times New Roman" w:eastAsia="Times New Roman" w:hAnsi="Times New Roman"/>
                <w:b/>
                <w:color w:val="000000"/>
                <w:sz w:val="20"/>
                <w:lang w:eastAsia="bg-BG"/>
              </w:rPr>
              <w:t>2.</w:t>
            </w:r>
            <w:r w:rsidRPr="00A46720">
              <w:rPr>
                <w:rFonts w:ascii="Times New Roman" w:eastAsia="Times New Roman" w:hAnsi="Times New Roman"/>
                <w:b/>
                <w:color w:val="000000"/>
                <w:sz w:val="20"/>
                <w:lang w:eastAsia="bg-BG"/>
              </w:rPr>
              <w:tab/>
            </w:r>
            <w:r w:rsidR="004B0B20">
              <w:rPr>
                <w:rFonts w:ascii="Times New Roman" w:eastAsia="Times New Roman" w:hAnsi="Times New Roman"/>
                <w:b/>
                <w:color w:val="000000"/>
                <w:sz w:val="20"/>
                <w:lang w:eastAsia="bg-BG"/>
              </w:rPr>
              <w:t xml:space="preserve">Премахване на старо съществуващо </w:t>
            </w:r>
            <w:r w:rsidR="009758DF">
              <w:rPr>
                <w:rFonts w:ascii="Times New Roman" w:eastAsia="Times New Roman" w:hAnsi="Times New Roman"/>
                <w:b/>
                <w:color w:val="000000"/>
                <w:sz w:val="20"/>
                <w:lang w:eastAsia="bg-BG"/>
              </w:rPr>
              <w:t xml:space="preserve">покритие. </w:t>
            </w:r>
          </w:p>
          <w:p w14:paraId="5017E44F" w14:textId="300FD889" w:rsidR="000B537B" w:rsidRPr="00A46720" w:rsidRDefault="000B537B" w:rsidP="005301AC">
            <w:pPr>
              <w:spacing w:after="0"/>
              <w:rPr>
                <w:rFonts w:ascii="Times New Roman" w:eastAsia="Times New Roman" w:hAnsi="Times New Roman"/>
                <w:b/>
                <w:color w:val="000000"/>
                <w:sz w:val="20"/>
                <w:lang w:eastAsia="bg-BG"/>
              </w:rPr>
            </w:pPr>
            <w:r w:rsidRPr="00A46720">
              <w:rPr>
                <w:rFonts w:ascii="Times New Roman" w:eastAsia="Times New Roman" w:hAnsi="Times New Roman"/>
                <w:b/>
                <w:color w:val="000000"/>
                <w:sz w:val="20"/>
                <w:lang w:eastAsia="bg-BG"/>
              </w:rPr>
              <w:t>3.</w:t>
            </w:r>
            <w:r w:rsidRPr="00A46720">
              <w:rPr>
                <w:rFonts w:ascii="Times New Roman" w:eastAsia="Times New Roman" w:hAnsi="Times New Roman"/>
                <w:b/>
                <w:color w:val="000000"/>
                <w:sz w:val="20"/>
                <w:lang w:eastAsia="bg-BG"/>
              </w:rPr>
              <w:tab/>
              <w:t>Подготовка на повърхността за нан</w:t>
            </w:r>
            <w:r w:rsidR="009758DF">
              <w:rPr>
                <w:rFonts w:ascii="Times New Roman" w:eastAsia="Times New Roman" w:hAnsi="Times New Roman"/>
                <w:b/>
                <w:color w:val="000000"/>
                <w:sz w:val="20"/>
                <w:lang w:eastAsia="bg-BG"/>
              </w:rPr>
              <w:t>а</w:t>
            </w:r>
            <w:r w:rsidRPr="00A46720">
              <w:rPr>
                <w:rFonts w:ascii="Times New Roman" w:eastAsia="Times New Roman" w:hAnsi="Times New Roman"/>
                <w:b/>
                <w:color w:val="000000"/>
                <w:sz w:val="20"/>
                <w:lang w:eastAsia="bg-BG"/>
              </w:rPr>
              <w:t>сяне на нов материал.</w:t>
            </w:r>
          </w:p>
          <w:p w14:paraId="3F9E880F" w14:textId="77777777" w:rsidR="0019577A" w:rsidRPr="00A46720" w:rsidRDefault="000B537B"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color w:val="000000"/>
                <w:sz w:val="20"/>
                <w:lang w:eastAsia="bg-BG"/>
              </w:rPr>
              <w:t>4.</w:t>
            </w:r>
            <w:r w:rsidRPr="00A46720">
              <w:rPr>
                <w:rFonts w:ascii="Times New Roman" w:eastAsia="Times New Roman" w:hAnsi="Times New Roman"/>
                <w:b/>
                <w:color w:val="000000"/>
                <w:sz w:val="20"/>
                <w:lang w:eastAsia="bg-BG"/>
              </w:rPr>
              <w:tab/>
              <w:t>Нанасяне на защитно антикорозионно покритие за бетон.</w:t>
            </w:r>
            <w:r w:rsidR="0019577A" w:rsidRPr="00A46720">
              <w:rPr>
                <w:rFonts w:ascii="Times New Roman" w:eastAsia="Times New Roman" w:hAnsi="Times New Roman"/>
                <w:color w:val="000000"/>
                <w:sz w:val="20"/>
                <w:lang w:eastAsia="bg-BG"/>
              </w:rPr>
              <w:t>]</w:t>
            </w:r>
          </w:p>
        </w:tc>
      </w:tr>
      <w:tr w:rsidR="0019577A" w:rsidRPr="000C6EEB" w14:paraId="3C925BD3"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2507F017"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w:t>
            </w:r>
          </w:p>
        </w:tc>
      </w:tr>
      <w:tr w:rsidR="0019577A" w:rsidRPr="000C6EEB" w14:paraId="1704495E"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55D993B4" w14:textId="2FBA44C5"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Място на извършване: </w:t>
            </w:r>
            <w:r w:rsidRPr="00A46720">
              <w:rPr>
                <w:rFonts w:ascii="Times New Roman" w:eastAsia="Times New Roman" w:hAnsi="Times New Roman"/>
                <w:color w:val="000000"/>
                <w:sz w:val="20"/>
                <w:lang w:eastAsia="bg-BG"/>
              </w:rPr>
              <w:t>[</w:t>
            </w:r>
            <w:r w:rsidR="000B537B"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color w:val="000000"/>
                <w:sz w:val="20"/>
                <w:lang w:eastAsia="bg-BG"/>
              </w:rPr>
              <w:t>Софийска вода</w:t>
            </w:r>
            <w:r w:rsidR="000B537B"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color w:val="000000"/>
                <w:sz w:val="20"/>
                <w:lang w:eastAsia="bg-BG"/>
              </w:rPr>
              <w:t xml:space="preserve"> АД</w:t>
            </w:r>
            <w:r w:rsidR="000B537B" w:rsidRPr="00A46720">
              <w:rPr>
                <w:rFonts w:ascii="Times New Roman" w:eastAsia="Times New Roman" w:hAnsi="Times New Roman"/>
                <w:color w:val="000000"/>
                <w:sz w:val="20"/>
                <w:lang w:eastAsia="bg-BG"/>
              </w:rPr>
              <w:t xml:space="preserve">, </w:t>
            </w:r>
            <w:r w:rsidR="009758DF" w:rsidRPr="009758DF">
              <w:rPr>
                <w:rFonts w:ascii="Times New Roman" w:eastAsia="Times New Roman" w:hAnsi="Times New Roman"/>
                <w:color w:val="000000"/>
                <w:sz w:val="20"/>
                <w:lang w:eastAsia="bg-BG"/>
              </w:rPr>
              <w:t>СПСОВ Кубратово, кв. Бенковски, гр. София</w:t>
            </w:r>
            <w:r w:rsidR="000B537B" w:rsidRPr="00A46720">
              <w:rPr>
                <w:rFonts w:ascii="Times New Roman" w:eastAsia="Times New Roman" w:hAnsi="Times New Roman"/>
                <w:color w:val="000000"/>
                <w:sz w:val="20"/>
                <w:lang w:eastAsia="bg-BG"/>
              </w:rPr>
              <w:t>.</w:t>
            </w:r>
            <w:r w:rsidRPr="00A46720">
              <w:rPr>
                <w:rFonts w:ascii="Times New Roman" w:eastAsia="Times New Roman" w:hAnsi="Times New Roman"/>
                <w:color w:val="000000"/>
                <w:sz w:val="20"/>
                <w:lang w:eastAsia="bg-BG"/>
              </w:rPr>
              <w:t>]</w:t>
            </w:r>
          </w:p>
        </w:tc>
      </w:tr>
      <w:tr w:rsidR="0019577A" w:rsidRPr="000C6EEB" w14:paraId="23B8621D"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1A7F60FC" w14:textId="77777777" w:rsidR="0019577A" w:rsidRPr="00A46720" w:rsidRDefault="0019577A" w:rsidP="005301AC">
            <w:pPr>
              <w:spacing w:after="0"/>
              <w:rPr>
                <w:rFonts w:ascii="Times New Roman" w:eastAsia="Times New Roman" w:hAnsi="Times New Roman"/>
                <w:b/>
                <w:bCs/>
                <w:color w:val="000000"/>
                <w:sz w:val="20"/>
                <w:lang w:val="en-US" w:eastAsia="bg-BG"/>
              </w:rPr>
            </w:pPr>
          </w:p>
        </w:tc>
      </w:tr>
      <w:tr w:rsidR="0019577A" w:rsidRPr="000C6EEB" w14:paraId="45FF8667"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7398BFB5" w14:textId="4AE26E44" w:rsidR="0019577A" w:rsidRPr="00A46720" w:rsidRDefault="0019577A" w:rsidP="007F06FF">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Обща прогнозна стойност на поръчката </w:t>
            </w:r>
            <w:r w:rsidRPr="00A46720">
              <w:rPr>
                <w:rFonts w:ascii="Times New Roman" w:eastAsia="Times New Roman" w:hAnsi="Times New Roman"/>
                <w:i/>
                <w:iCs/>
                <w:color w:val="000000"/>
                <w:sz w:val="20"/>
                <w:lang w:eastAsia="bg-BG"/>
              </w:rPr>
              <w:t xml:space="preserve">(в лв., без ДДС): </w:t>
            </w:r>
            <w:r w:rsidRPr="004B0121">
              <w:rPr>
                <w:rFonts w:ascii="Times New Roman" w:eastAsia="Times New Roman" w:hAnsi="Times New Roman"/>
                <w:color w:val="000000"/>
                <w:sz w:val="20"/>
                <w:lang w:eastAsia="bg-BG"/>
              </w:rPr>
              <w:t>[</w:t>
            </w:r>
            <w:r w:rsidR="007F06FF" w:rsidRPr="004B0121">
              <w:rPr>
                <w:rFonts w:ascii="Times New Roman" w:eastAsia="Times New Roman" w:hAnsi="Times New Roman"/>
                <w:color w:val="000000"/>
                <w:sz w:val="20"/>
                <w:lang w:eastAsia="bg-BG"/>
              </w:rPr>
              <w:t>210 </w:t>
            </w:r>
            <w:r w:rsidR="00EB7098" w:rsidRPr="004B0121">
              <w:rPr>
                <w:rFonts w:ascii="Times New Roman" w:eastAsia="Times New Roman" w:hAnsi="Times New Roman"/>
                <w:color w:val="000000"/>
                <w:sz w:val="20"/>
                <w:lang w:eastAsia="bg-BG"/>
              </w:rPr>
              <w:t>000</w:t>
            </w:r>
            <w:r w:rsidR="007F06FF" w:rsidRPr="004B0121">
              <w:rPr>
                <w:rFonts w:ascii="Times New Roman" w:eastAsia="Times New Roman" w:hAnsi="Times New Roman"/>
                <w:color w:val="000000"/>
                <w:sz w:val="20"/>
                <w:lang w:eastAsia="bg-BG"/>
              </w:rPr>
              <w:t xml:space="preserve"> лева без ДДС, от които 105 000.00 лева без ДДС се отнасят за опциите за продължаване срока на договора.</w:t>
            </w:r>
            <w:r w:rsidRPr="004B0121">
              <w:rPr>
                <w:rFonts w:ascii="Times New Roman" w:eastAsia="Times New Roman" w:hAnsi="Times New Roman"/>
                <w:color w:val="000000"/>
                <w:sz w:val="20"/>
                <w:lang w:eastAsia="bg-BG"/>
              </w:rPr>
              <w:t>]</w:t>
            </w:r>
          </w:p>
        </w:tc>
      </w:tr>
      <w:tr w:rsidR="0019577A" w:rsidRPr="000C6EEB" w14:paraId="3D962714"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76D3FCCC" w14:textId="77777777" w:rsidR="0019577A" w:rsidRPr="00A46720" w:rsidRDefault="0019577A" w:rsidP="005301AC">
            <w:pPr>
              <w:spacing w:after="0"/>
              <w:rPr>
                <w:rFonts w:ascii="Times New Roman" w:hAnsi="Times New Roman"/>
                <w:b/>
                <w:color w:val="000000"/>
                <w:sz w:val="20"/>
                <w:lang w:val="ru-RU"/>
              </w:rPr>
            </w:pPr>
          </w:p>
        </w:tc>
      </w:tr>
      <w:tr w:rsidR="0019577A" w:rsidRPr="000C6EEB" w14:paraId="18F1CEE6"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4466059A"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Обособени позиции </w:t>
            </w:r>
            <w:r w:rsidRPr="00A46720">
              <w:rPr>
                <w:rFonts w:ascii="Times New Roman" w:eastAsia="Times New Roman" w:hAnsi="Times New Roman"/>
                <w:i/>
                <w:iCs/>
                <w:color w:val="000000"/>
                <w:sz w:val="20"/>
                <w:lang w:eastAsia="bg-BG"/>
              </w:rPr>
              <w:t>(когато е приложимо)</w:t>
            </w:r>
            <w:r w:rsidRPr="00A46720">
              <w:rPr>
                <w:rFonts w:ascii="Times New Roman" w:eastAsia="Times New Roman" w:hAnsi="Times New Roman"/>
                <w:b/>
                <w:bCs/>
                <w:color w:val="000000"/>
                <w:sz w:val="20"/>
                <w:lang w:eastAsia="bg-BG"/>
              </w:rPr>
              <w:t xml:space="preserve">: </w:t>
            </w:r>
            <w:r w:rsidRPr="00A46720">
              <w:rPr>
                <w:rFonts w:ascii="Times New Roman" w:eastAsia="Times New Roman" w:hAnsi="Times New Roman"/>
                <w:color w:val="000000"/>
                <w:sz w:val="20"/>
                <w:lang w:eastAsia="bg-BG"/>
              </w:rPr>
              <w:t>[] Да [</w:t>
            </w:r>
            <w:r w:rsidR="004D0606" w:rsidRPr="00A46720">
              <w:rPr>
                <w:rFonts w:ascii="Times New Roman" w:eastAsia="Times New Roman" w:hAnsi="Times New Roman"/>
                <w:color w:val="000000"/>
                <w:sz w:val="20"/>
                <w:lang w:eastAsia="bg-BG"/>
              </w:rPr>
              <w:t>х</w:t>
            </w:r>
            <w:r w:rsidRPr="00A46720">
              <w:rPr>
                <w:rFonts w:ascii="Times New Roman" w:eastAsia="Times New Roman" w:hAnsi="Times New Roman"/>
                <w:color w:val="000000"/>
                <w:sz w:val="20"/>
                <w:lang w:eastAsia="bg-BG"/>
              </w:rPr>
              <w:t>] Не</w:t>
            </w:r>
          </w:p>
        </w:tc>
      </w:tr>
      <w:tr w:rsidR="0019577A" w:rsidRPr="000C6EEB" w14:paraId="4797AC2F" w14:textId="77777777" w:rsidTr="000C6EEB">
        <w:trPr>
          <w:trHeight w:val="300"/>
        </w:trPr>
        <w:tc>
          <w:tcPr>
            <w:tcW w:w="8710" w:type="dxa"/>
            <w:tcBorders>
              <w:top w:val="nil"/>
              <w:left w:val="nil"/>
              <w:bottom w:val="nil"/>
              <w:right w:val="nil"/>
            </w:tcBorders>
            <w:shd w:val="clear" w:color="auto" w:fill="auto"/>
            <w:noWrap/>
            <w:vAlign w:val="bottom"/>
            <w:hideMark/>
          </w:tcPr>
          <w:p w14:paraId="0F9AFAE4" w14:textId="77777777" w:rsidR="0019577A" w:rsidRPr="00A46720" w:rsidRDefault="0019577A" w:rsidP="005301AC">
            <w:pPr>
              <w:spacing w:after="0"/>
              <w:rPr>
                <w:rFonts w:ascii="Times New Roman" w:eastAsia="Times New Roman" w:hAnsi="Times New Roman"/>
                <w:b/>
                <w:bCs/>
                <w:sz w:val="20"/>
                <w:lang w:eastAsia="bg-BG"/>
              </w:rPr>
            </w:pPr>
          </w:p>
        </w:tc>
      </w:tr>
      <w:tr w:rsidR="0019577A" w:rsidRPr="000C6EEB" w14:paraId="6828D021"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20B5591F"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Номер на обособената позиция: </w:t>
            </w:r>
            <w:r w:rsidRPr="00A46720">
              <w:rPr>
                <w:rFonts w:ascii="Times New Roman" w:eastAsia="Times New Roman" w:hAnsi="Times New Roman"/>
                <w:color w:val="000000"/>
                <w:sz w:val="20"/>
                <w:lang w:eastAsia="bg-BG"/>
              </w:rPr>
              <w:t>[   ]</w:t>
            </w:r>
          </w:p>
        </w:tc>
      </w:tr>
      <w:tr w:rsidR="0019577A" w:rsidRPr="000C6EEB" w14:paraId="37F362D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1F4F155D"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Наименование: </w:t>
            </w:r>
            <w:r w:rsidRPr="00A46720">
              <w:rPr>
                <w:rFonts w:ascii="Times New Roman" w:eastAsia="Times New Roman" w:hAnsi="Times New Roman"/>
                <w:color w:val="000000"/>
                <w:sz w:val="20"/>
                <w:lang w:eastAsia="bg-BG"/>
              </w:rPr>
              <w:t>[……]</w:t>
            </w:r>
          </w:p>
        </w:tc>
      </w:tr>
      <w:tr w:rsidR="0019577A" w:rsidRPr="000C6EEB" w14:paraId="6B10DD93"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65C253AC"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Прогнозна стойност </w:t>
            </w:r>
            <w:r w:rsidRPr="00A46720">
              <w:rPr>
                <w:rFonts w:ascii="Times New Roman" w:eastAsia="Times New Roman" w:hAnsi="Times New Roman"/>
                <w:i/>
                <w:iCs/>
                <w:color w:val="000000"/>
                <w:sz w:val="20"/>
                <w:lang w:eastAsia="bg-BG"/>
              </w:rPr>
              <w:t>(в лв., без ДДС)</w:t>
            </w:r>
            <w:r w:rsidRPr="00A46720">
              <w:rPr>
                <w:rFonts w:ascii="Times New Roman" w:eastAsia="Times New Roman" w:hAnsi="Times New Roman"/>
                <w:b/>
                <w:bCs/>
                <w:color w:val="000000"/>
                <w:sz w:val="20"/>
                <w:lang w:eastAsia="bg-BG"/>
              </w:rPr>
              <w:t xml:space="preserve">: </w:t>
            </w:r>
            <w:r w:rsidRPr="00A46720">
              <w:rPr>
                <w:rFonts w:ascii="Times New Roman" w:eastAsia="Times New Roman" w:hAnsi="Times New Roman"/>
                <w:color w:val="000000"/>
                <w:sz w:val="20"/>
                <w:lang w:eastAsia="bg-BG"/>
              </w:rPr>
              <w:t>[   ]</w:t>
            </w:r>
          </w:p>
        </w:tc>
      </w:tr>
      <w:tr w:rsidR="0019577A" w:rsidRPr="000C6EEB" w14:paraId="0EC72DA6" w14:textId="77777777" w:rsidTr="000C6EEB">
        <w:trPr>
          <w:trHeight w:val="300"/>
        </w:trPr>
        <w:tc>
          <w:tcPr>
            <w:tcW w:w="8710" w:type="dxa"/>
            <w:tcBorders>
              <w:top w:val="nil"/>
              <w:left w:val="nil"/>
              <w:bottom w:val="nil"/>
              <w:right w:val="nil"/>
            </w:tcBorders>
            <w:shd w:val="clear" w:color="auto" w:fill="auto"/>
            <w:noWrap/>
            <w:hideMark/>
          </w:tcPr>
          <w:p w14:paraId="0111466B" w14:textId="77777777" w:rsidR="0019577A" w:rsidRPr="00A46720" w:rsidRDefault="0019577A" w:rsidP="005301AC">
            <w:pPr>
              <w:spacing w:after="0"/>
              <w:rPr>
                <w:rFonts w:ascii="Times New Roman" w:eastAsia="Times New Roman" w:hAnsi="Times New Roman"/>
                <w:i/>
                <w:iCs/>
                <w:sz w:val="20"/>
                <w:lang w:eastAsia="bg-BG"/>
              </w:rPr>
            </w:pPr>
            <w:r w:rsidRPr="00A46720">
              <w:rPr>
                <w:rFonts w:ascii="Times New Roman" w:eastAsia="Times New Roman" w:hAnsi="Times New Roman"/>
                <w:i/>
                <w:iCs/>
                <w:sz w:val="20"/>
                <w:lang w:eastAsia="bg-BG"/>
              </w:rPr>
              <w:lastRenderedPageBreak/>
              <w:t>Забележка: Използвайте този раздел толкова пъти, колкото са обособените позиции.</w:t>
            </w:r>
          </w:p>
        </w:tc>
      </w:tr>
      <w:tr w:rsidR="0019577A" w:rsidRPr="000C6EEB" w14:paraId="43F9C072" w14:textId="77777777" w:rsidTr="000C6EEB">
        <w:trPr>
          <w:trHeight w:val="300"/>
        </w:trPr>
        <w:tc>
          <w:tcPr>
            <w:tcW w:w="8710" w:type="dxa"/>
            <w:tcBorders>
              <w:top w:val="nil"/>
              <w:left w:val="nil"/>
              <w:bottom w:val="nil"/>
              <w:right w:val="nil"/>
            </w:tcBorders>
            <w:shd w:val="clear" w:color="auto" w:fill="auto"/>
            <w:noWrap/>
            <w:vAlign w:val="bottom"/>
            <w:hideMark/>
          </w:tcPr>
          <w:p w14:paraId="0A2EE451" w14:textId="77777777" w:rsidR="0019577A" w:rsidRPr="00A46720" w:rsidRDefault="0019577A" w:rsidP="005301AC">
            <w:pPr>
              <w:spacing w:after="0"/>
              <w:rPr>
                <w:rFonts w:ascii="Times New Roman" w:eastAsia="Times New Roman" w:hAnsi="Times New Roman"/>
                <w:b/>
                <w:bCs/>
                <w:sz w:val="20"/>
                <w:lang w:eastAsia="bg-BG"/>
              </w:rPr>
            </w:pPr>
          </w:p>
        </w:tc>
      </w:tr>
      <w:tr w:rsidR="0019577A" w:rsidRPr="000C6EEB" w14:paraId="657532C5"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5F589C68" w14:textId="77777777" w:rsidR="0019577A" w:rsidRPr="00A46720" w:rsidRDefault="0019577A" w:rsidP="004B49F3">
            <w:pPr>
              <w:spacing w:after="0" w:line="240" w:lineRule="auto"/>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Условия, на които трябва да отговарят участниците </w:t>
            </w:r>
            <w:r w:rsidRPr="00A46720">
              <w:rPr>
                <w:rFonts w:ascii="Times New Roman" w:eastAsia="Times New Roman" w:hAnsi="Times New Roman"/>
                <w:i/>
                <w:iCs/>
                <w:color w:val="000000"/>
                <w:sz w:val="20"/>
                <w:lang w:eastAsia="bg-BG"/>
              </w:rPr>
              <w:t>(когато е приложимо):</w:t>
            </w:r>
            <w:r w:rsidR="00A43DAA" w:rsidRPr="00A46720">
              <w:rPr>
                <w:rFonts w:ascii="Times New Roman" w:eastAsia="Times New Roman" w:hAnsi="Times New Roman"/>
                <w:i/>
                <w:iCs/>
                <w:color w:val="000000"/>
                <w:sz w:val="20"/>
                <w:lang w:eastAsia="bg-BG"/>
              </w:rPr>
              <w:t xml:space="preserve"> </w:t>
            </w:r>
            <w:r w:rsidR="00F6222B" w:rsidRPr="00A46720">
              <w:rPr>
                <w:rFonts w:ascii="Times New Roman" w:eastAsia="Times New Roman" w:hAnsi="Times New Roman"/>
                <w:i/>
                <w:iCs/>
                <w:color w:val="000000"/>
                <w:sz w:val="20"/>
                <w:lang w:eastAsia="bg-BG"/>
              </w:rPr>
              <w:t>допълнителна информация</w:t>
            </w:r>
            <w:r w:rsidR="00A43DAA" w:rsidRPr="00A46720">
              <w:rPr>
                <w:rFonts w:ascii="Times New Roman" w:eastAsia="Times New Roman" w:hAnsi="Times New Roman"/>
                <w:i/>
                <w:iCs/>
                <w:color w:val="000000"/>
                <w:sz w:val="20"/>
                <w:lang w:eastAsia="bg-BG"/>
              </w:rPr>
              <w:t xml:space="preserve"> </w:t>
            </w:r>
            <w:r w:rsidR="00B867BE" w:rsidRPr="00A46720">
              <w:rPr>
                <w:rFonts w:ascii="Times New Roman" w:eastAsia="Times New Roman" w:hAnsi="Times New Roman"/>
                <w:i/>
                <w:iCs/>
                <w:color w:val="000000"/>
                <w:sz w:val="20"/>
                <w:lang w:eastAsia="bg-BG"/>
              </w:rPr>
              <w:t>-</w:t>
            </w:r>
            <w:r w:rsidR="00A43DAA" w:rsidRPr="00A46720">
              <w:rPr>
                <w:rFonts w:ascii="Times New Roman" w:eastAsia="Times New Roman" w:hAnsi="Times New Roman"/>
                <w:i/>
                <w:iCs/>
                <w:color w:val="000000"/>
                <w:sz w:val="20"/>
                <w:lang w:eastAsia="bg-BG"/>
              </w:rPr>
              <w:t xml:space="preserve"> в преписката на процедурата, на профила на купувача, </w:t>
            </w:r>
          </w:p>
        </w:tc>
      </w:tr>
      <w:tr w:rsidR="0019577A" w:rsidRPr="000C6EEB" w14:paraId="45CA6FEE"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5C29AC78" w14:textId="77777777" w:rsidR="0019577A" w:rsidRPr="00A46720" w:rsidRDefault="0019577A" w:rsidP="004B49F3">
            <w:pPr>
              <w:spacing w:after="0" w:line="240" w:lineRule="auto"/>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в т.ч.:</w:t>
            </w:r>
          </w:p>
        </w:tc>
      </w:tr>
      <w:tr w:rsidR="00AA4FD2" w:rsidRPr="000C6EEB" w14:paraId="4B9A3677"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0600FCD0" w14:textId="77777777" w:rsidR="00AA4FD2" w:rsidRPr="002341C9" w:rsidRDefault="00AA4FD2" w:rsidP="004B49F3">
            <w:pPr>
              <w:spacing w:after="0" w:line="240" w:lineRule="auto"/>
              <w:jc w:val="both"/>
              <w:rPr>
                <w:rFonts w:ascii="Times New Roman" w:eastAsia="Times New Roman" w:hAnsi="Times New Roman"/>
                <w:b/>
                <w:color w:val="000000"/>
                <w:lang w:val="ru-RU" w:eastAsia="bg-BG"/>
              </w:rPr>
            </w:pPr>
            <w:r w:rsidRPr="002341C9">
              <w:rPr>
                <w:rFonts w:ascii="Times New Roman" w:eastAsia="Times New Roman" w:hAnsi="Times New Roman"/>
                <w:b/>
                <w:bCs/>
                <w:color w:val="000000"/>
                <w:lang w:eastAsia="bg-BG"/>
              </w:rPr>
              <w:t xml:space="preserve">Изисквания за личното състояние: </w:t>
            </w:r>
          </w:p>
          <w:p w14:paraId="6EEF7B25" w14:textId="77777777" w:rsidR="00AA4FD2" w:rsidRPr="002341C9" w:rsidRDefault="00AA4FD2" w:rsidP="004B49F3">
            <w:pPr>
              <w:spacing w:after="0" w:line="240" w:lineRule="auto"/>
              <w:jc w:val="both"/>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Изискване</w:t>
            </w:r>
            <w:r w:rsidRPr="002341C9">
              <w:rPr>
                <w:rFonts w:ascii="Times New Roman" w:eastAsia="Times New Roman" w:hAnsi="Times New Roman"/>
                <w:b/>
                <w:bCs/>
                <w:color w:val="000000"/>
                <w:lang w:eastAsia="bg-BG"/>
              </w:rPr>
              <w:t>:</w:t>
            </w:r>
          </w:p>
          <w:p w14:paraId="7454347F" w14:textId="574F7A00"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За участниците да не са налице основанията за отстраняване, посочен</w:t>
            </w:r>
            <w:r w:rsidR="006D1BF9">
              <w:rPr>
                <w:rFonts w:ascii="Times New Roman" w:eastAsia="Times New Roman" w:hAnsi="Times New Roman"/>
                <w:bCs/>
                <w:color w:val="000000"/>
                <w:lang w:eastAsia="bg-BG"/>
              </w:rPr>
              <w:t>и в чл. 54, ал. 1, т. 1 – 5 и 7</w:t>
            </w:r>
            <w:r w:rsidRPr="002341C9">
              <w:rPr>
                <w:rFonts w:ascii="Times New Roman" w:eastAsia="Times New Roman" w:hAnsi="Times New Roman"/>
                <w:bCs/>
                <w:color w:val="000000"/>
                <w:lang w:eastAsia="bg-BG"/>
              </w:rPr>
              <w:t xml:space="preserve"> и чл. 101, ал. 11 от ЗОП.</w:t>
            </w:r>
          </w:p>
          <w:p w14:paraId="5D6EE84B" w14:textId="77777777"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Cs/>
                <w:color w:val="000000"/>
                <w:lang w:eastAsia="bg-BG"/>
              </w:rPr>
              <w:t xml:space="preserve">: </w:t>
            </w:r>
          </w:p>
          <w:p w14:paraId="02D25E57" w14:textId="77777777"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Участниците представят </w:t>
            </w:r>
            <w:r w:rsidRPr="002341C9">
              <w:rPr>
                <w:rFonts w:ascii="Times New Roman" w:eastAsia="Times New Roman" w:hAnsi="Times New Roman"/>
                <w:b/>
                <w:bCs/>
                <w:color w:val="000000"/>
                <w:lang w:eastAsia="bg-BG"/>
              </w:rPr>
              <w:t>в офертата</w:t>
            </w:r>
            <w:r w:rsidRPr="002341C9">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5B79E1F5" w14:textId="77777777" w:rsidR="00AA4FD2" w:rsidRPr="002341C9" w:rsidRDefault="00AA4FD2" w:rsidP="004B49F3">
            <w:pPr>
              <w:numPr>
                <w:ilvl w:val="0"/>
                <w:numId w:val="15"/>
              </w:num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6DDE503E" w14:textId="77777777" w:rsidR="00AA4FD2" w:rsidRPr="002341C9" w:rsidRDefault="00AA4FD2" w:rsidP="004B49F3">
            <w:pPr>
              <w:numPr>
                <w:ilvl w:val="0"/>
                <w:numId w:val="15"/>
              </w:num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04B93C02" w14:textId="77777777" w:rsidR="00AA4FD2" w:rsidRPr="002341C9" w:rsidRDefault="00AA4FD2" w:rsidP="004B49F3">
            <w:pPr>
              <w:spacing w:after="0" w:line="240" w:lineRule="auto"/>
              <w:jc w:val="both"/>
              <w:rPr>
                <w:rFonts w:ascii="Times New Roman" w:eastAsia="Times New Roman" w:hAnsi="Times New Roman"/>
                <w:bCs/>
                <w:color w:val="000000"/>
                <w:u w:val="single"/>
                <w:lang w:eastAsia="bg-BG"/>
              </w:rPr>
            </w:pPr>
            <w:r w:rsidRPr="002341C9">
              <w:rPr>
                <w:rFonts w:ascii="Times New Roman" w:eastAsia="Times New Roman" w:hAnsi="Times New Roman"/>
                <w:bCs/>
                <w:color w:val="000000"/>
                <w:lang w:eastAsia="bg-BG"/>
              </w:rPr>
              <w:t xml:space="preserve">За доказване на липсата на основания за отстраняване </w:t>
            </w:r>
            <w:r w:rsidRPr="002341C9">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2341C9">
              <w:rPr>
                <w:rFonts w:ascii="Times New Roman" w:eastAsia="Times New Roman" w:hAnsi="Times New Roman"/>
                <w:bCs/>
                <w:color w:val="000000"/>
                <w:lang w:eastAsia="bg-BG"/>
              </w:rPr>
              <w:t>:</w:t>
            </w:r>
            <w:r w:rsidRPr="002341C9">
              <w:rPr>
                <w:rFonts w:ascii="Times New Roman" w:eastAsia="Times New Roman" w:hAnsi="Times New Roman"/>
                <w:bCs/>
                <w:color w:val="000000"/>
                <w:u w:val="single"/>
                <w:lang w:eastAsia="bg-BG"/>
              </w:rPr>
              <w:t xml:space="preserve"> </w:t>
            </w:r>
          </w:p>
          <w:p w14:paraId="513FD857" w14:textId="77777777" w:rsidR="00AA4FD2" w:rsidRPr="002341C9" w:rsidRDefault="00AA4FD2" w:rsidP="004B49F3">
            <w:pPr>
              <w:numPr>
                <w:ilvl w:val="0"/>
                <w:numId w:val="16"/>
              </w:numPr>
              <w:spacing w:after="0" w:line="240" w:lineRule="auto"/>
              <w:ind w:left="356"/>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195B639D" w14:textId="77777777" w:rsidR="00AA4FD2" w:rsidRPr="002341C9" w:rsidRDefault="00AA4FD2" w:rsidP="004B49F3">
            <w:pPr>
              <w:numPr>
                <w:ilvl w:val="0"/>
                <w:numId w:val="16"/>
              </w:numPr>
              <w:spacing w:after="0" w:line="240" w:lineRule="auto"/>
              <w:ind w:left="356"/>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620947FD" w14:textId="77777777"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
                <w:bCs/>
                <w:i/>
                <w:color w:val="000000"/>
                <w:lang w:eastAsia="bg-BG"/>
              </w:rPr>
              <w:t>Изискване</w:t>
            </w:r>
            <w:r w:rsidRPr="002341C9">
              <w:rPr>
                <w:rFonts w:ascii="Times New Roman" w:eastAsia="Times New Roman" w:hAnsi="Times New Roman"/>
                <w:bCs/>
                <w:color w:val="000000"/>
                <w:lang w:eastAsia="bg-BG"/>
              </w:rPr>
              <w:t>:</w:t>
            </w:r>
          </w:p>
          <w:p w14:paraId="191B9977" w14:textId="77777777"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2DB3AED" w14:textId="77777777"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Cs/>
                <w:color w:val="000000"/>
                <w:lang w:eastAsia="bg-BG"/>
              </w:rPr>
              <w:t>:</w:t>
            </w:r>
          </w:p>
          <w:p w14:paraId="0DD8A763" w14:textId="3F7087FD" w:rsidR="00AA4FD2" w:rsidRPr="002341C9" w:rsidRDefault="00AA4FD2" w:rsidP="004B49F3">
            <w:pPr>
              <w:spacing w:after="0" w:line="240" w:lineRule="auto"/>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AA4FD2" w:rsidRPr="000C6EEB" w14:paraId="015B51A6"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5B1DD258"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Изискване</w:t>
            </w:r>
            <w:r w:rsidRPr="002341C9">
              <w:rPr>
                <w:rFonts w:ascii="Times New Roman" w:eastAsia="Times New Roman" w:hAnsi="Times New Roman"/>
                <w:b/>
                <w:bCs/>
                <w:color w:val="000000"/>
                <w:lang w:eastAsia="bg-BG"/>
              </w:rPr>
              <w:t>:</w:t>
            </w:r>
          </w:p>
          <w:p w14:paraId="221B6737" w14:textId="77777777" w:rsidR="00AA4FD2" w:rsidRPr="002341C9" w:rsidRDefault="00AA4FD2" w:rsidP="004B49F3">
            <w:pPr>
              <w:spacing w:after="0" w:line="240" w:lineRule="auto"/>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За участниците да не са налице основанията за отстраняване, посочени в чл. 55, ал. 1, т. 4 от ЗОП.</w:t>
            </w:r>
          </w:p>
          <w:p w14:paraId="10537C61"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
                <w:bCs/>
                <w:color w:val="000000"/>
                <w:lang w:eastAsia="bg-BG"/>
              </w:rPr>
              <w:t xml:space="preserve">: </w:t>
            </w:r>
          </w:p>
          <w:p w14:paraId="7628413A" w14:textId="6DD74F15" w:rsidR="00AA4FD2" w:rsidRPr="002341C9" w:rsidRDefault="00AA4FD2" w:rsidP="004B49F3">
            <w:pPr>
              <w:spacing w:after="0" w:line="240" w:lineRule="auto"/>
              <w:rPr>
                <w:rFonts w:ascii="Times New Roman" w:hAnsi="Times New Roman"/>
                <w:b/>
                <w:color w:val="000000"/>
                <w:lang w:val="ru-RU"/>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AA4FD2" w:rsidRPr="000C6EEB" w14:paraId="12389799" w14:textId="77777777" w:rsidTr="00D348E1">
        <w:trPr>
          <w:trHeight w:val="423"/>
        </w:trPr>
        <w:tc>
          <w:tcPr>
            <w:tcW w:w="8710" w:type="dxa"/>
            <w:tcBorders>
              <w:top w:val="nil"/>
              <w:left w:val="single" w:sz="4" w:space="0" w:color="auto"/>
              <w:bottom w:val="nil"/>
              <w:right w:val="single" w:sz="4" w:space="0" w:color="auto"/>
            </w:tcBorders>
            <w:shd w:val="clear" w:color="auto" w:fill="auto"/>
            <w:noWrap/>
            <w:vAlign w:val="center"/>
            <w:hideMark/>
          </w:tcPr>
          <w:p w14:paraId="4F23DC1E" w14:textId="77777777" w:rsidR="00AA4FD2" w:rsidRPr="002341C9" w:rsidRDefault="00AA4FD2" w:rsidP="004B49F3">
            <w:pPr>
              <w:spacing w:after="0" w:line="240" w:lineRule="auto"/>
              <w:rPr>
                <w:rFonts w:ascii="Times New Roman" w:eastAsia="Times New Roman" w:hAnsi="Times New Roman"/>
                <w:b/>
                <w:bCs/>
                <w:color w:val="000000"/>
                <w:lang w:eastAsia="bg-BG"/>
              </w:rPr>
            </w:pPr>
          </w:p>
          <w:p w14:paraId="75E94CEA" w14:textId="2598A9F2"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b/>
                <w:bCs/>
                <w:color w:val="000000"/>
                <w:lang w:eastAsia="bg-BG"/>
              </w:rPr>
              <w:t>Правоспособност за упражняване на професионална дейност</w:t>
            </w:r>
            <w:r w:rsidR="00D348E1" w:rsidRPr="002341C9">
              <w:rPr>
                <w:rFonts w:ascii="Times New Roman" w:eastAsia="Times New Roman" w:hAnsi="Times New Roman"/>
                <w:b/>
                <w:bCs/>
                <w:color w:val="000000"/>
                <w:lang w:eastAsia="bg-BG"/>
              </w:rPr>
              <w:t xml:space="preserve">: </w:t>
            </w:r>
            <w:r w:rsidR="00D348E1" w:rsidRPr="002341C9">
              <w:rPr>
                <w:rFonts w:ascii="Times New Roman" w:eastAsia="Times New Roman" w:hAnsi="Times New Roman"/>
                <w:color w:val="000000"/>
                <w:lang w:eastAsia="bg-BG"/>
              </w:rPr>
              <w:t>[]</w:t>
            </w:r>
            <w:r w:rsidRPr="002341C9">
              <w:rPr>
                <w:rFonts w:ascii="Times New Roman" w:eastAsia="Times New Roman" w:hAnsi="Times New Roman"/>
                <w:b/>
                <w:bCs/>
                <w:color w:val="000000"/>
                <w:lang w:eastAsia="bg-BG"/>
              </w:rPr>
              <w:t xml:space="preserve"> </w:t>
            </w:r>
          </w:p>
        </w:tc>
      </w:tr>
      <w:tr w:rsidR="00AA4FD2" w:rsidRPr="000C6EEB" w14:paraId="7F29649E" w14:textId="77777777" w:rsidTr="00D348E1">
        <w:trPr>
          <w:trHeight w:val="85"/>
        </w:trPr>
        <w:tc>
          <w:tcPr>
            <w:tcW w:w="8710" w:type="dxa"/>
            <w:tcBorders>
              <w:top w:val="nil"/>
              <w:left w:val="single" w:sz="4" w:space="0" w:color="auto"/>
              <w:bottom w:val="nil"/>
              <w:right w:val="single" w:sz="4" w:space="0" w:color="auto"/>
            </w:tcBorders>
            <w:shd w:val="clear" w:color="auto" w:fill="auto"/>
            <w:noWrap/>
            <w:vAlign w:val="center"/>
            <w:hideMark/>
          </w:tcPr>
          <w:p w14:paraId="201C77B7" w14:textId="29C6E3EE"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6CBA3435"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720609FD"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 xml:space="preserve">Икономическо и финансово състояние: </w:t>
            </w:r>
            <w:r w:rsidRPr="002341C9">
              <w:rPr>
                <w:rFonts w:ascii="Times New Roman" w:eastAsia="Times New Roman" w:hAnsi="Times New Roman"/>
                <w:color w:val="000000"/>
                <w:lang w:eastAsia="bg-BG"/>
              </w:rPr>
              <w:t>[не]</w:t>
            </w:r>
          </w:p>
        </w:tc>
      </w:tr>
      <w:tr w:rsidR="00AA4FD2" w:rsidRPr="000C6EEB" w14:paraId="2B25F428"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3E71B47D"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 </w:t>
            </w:r>
          </w:p>
        </w:tc>
      </w:tr>
      <w:tr w:rsidR="00AA4FD2" w:rsidRPr="000C6EEB" w14:paraId="09C954F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20E4EF9E" w14:textId="38F301DD" w:rsidR="00AA4FD2" w:rsidRPr="00470588" w:rsidRDefault="00AA4FD2" w:rsidP="004B49F3">
            <w:pPr>
              <w:spacing w:after="0" w:line="240" w:lineRule="auto"/>
              <w:rPr>
                <w:rFonts w:ascii="Times New Roman" w:eastAsia="Times New Roman" w:hAnsi="Times New Roman"/>
                <w:color w:val="000000"/>
                <w:lang w:val="ru-RU" w:eastAsia="bg-BG"/>
              </w:rPr>
            </w:pPr>
            <w:r w:rsidRPr="002341C9">
              <w:rPr>
                <w:rFonts w:ascii="Times New Roman" w:eastAsia="Times New Roman" w:hAnsi="Times New Roman"/>
                <w:b/>
                <w:bCs/>
                <w:color w:val="000000"/>
                <w:lang w:eastAsia="bg-BG"/>
              </w:rPr>
              <w:t>Технически и професионални способности:</w:t>
            </w:r>
            <w:r w:rsidRPr="002341C9">
              <w:rPr>
                <w:rFonts w:ascii="Times New Roman" w:eastAsia="Times New Roman" w:hAnsi="Times New Roman"/>
                <w:color w:val="000000"/>
                <w:lang w:eastAsia="bg-BG"/>
              </w:rPr>
              <w:t xml:space="preserve"> [</w:t>
            </w:r>
            <w:r w:rsidR="00FC5AED">
              <w:rPr>
                <w:rFonts w:ascii="Times New Roman" w:eastAsia="Times New Roman" w:hAnsi="Times New Roman"/>
                <w:color w:val="000000"/>
                <w:lang w:eastAsia="bg-BG"/>
              </w:rPr>
              <w:t>не</w:t>
            </w:r>
            <w:r w:rsidR="00FC5AED" w:rsidRPr="00470588">
              <w:rPr>
                <w:rFonts w:ascii="Times New Roman" w:eastAsia="Times New Roman" w:hAnsi="Times New Roman"/>
                <w:color w:val="000000"/>
                <w:lang w:val="ru-RU" w:eastAsia="bg-BG"/>
              </w:rPr>
              <w:t>]</w:t>
            </w:r>
          </w:p>
        </w:tc>
      </w:tr>
      <w:tr w:rsidR="00AA4FD2" w:rsidRPr="000C6EEB" w14:paraId="09CD7B6D" w14:textId="77777777" w:rsidTr="000C6EEB">
        <w:trPr>
          <w:trHeight w:val="8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0BCE70E3" w14:textId="77777777"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6F2AA1AB" w14:textId="77777777" w:rsidTr="000C6EEB">
        <w:trPr>
          <w:trHeight w:val="300"/>
        </w:trPr>
        <w:tc>
          <w:tcPr>
            <w:tcW w:w="8710" w:type="dxa"/>
            <w:tcBorders>
              <w:top w:val="nil"/>
              <w:left w:val="nil"/>
              <w:bottom w:val="nil"/>
              <w:right w:val="nil"/>
            </w:tcBorders>
            <w:shd w:val="clear" w:color="auto" w:fill="auto"/>
            <w:noWrap/>
            <w:vAlign w:val="center"/>
            <w:hideMark/>
          </w:tcPr>
          <w:p w14:paraId="2B04B899" w14:textId="77777777"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0FD2DD65"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51890007"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 xml:space="preserve">Информация относно запазени поръчки  </w:t>
            </w:r>
            <w:r w:rsidRPr="002341C9">
              <w:rPr>
                <w:rFonts w:ascii="Times New Roman" w:eastAsia="Times New Roman" w:hAnsi="Times New Roman"/>
                <w:i/>
                <w:iCs/>
                <w:color w:val="000000"/>
                <w:lang w:eastAsia="bg-BG"/>
              </w:rPr>
              <w:t>(когато е приложимо):</w:t>
            </w:r>
          </w:p>
        </w:tc>
      </w:tr>
      <w:tr w:rsidR="00AA4FD2" w:rsidRPr="000C6EEB" w14:paraId="129E26F1"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27841ECB"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AA4FD2" w:rsidRPr="000C6EEB" w14:paraId="780EDE6C"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5848B32E"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AA4FD2" w:rsidRPr="000C6EEB" w14:paraId="29CB156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6D77D8F5"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увреждания или на хора в неравностойно положение</w:t>
            </w:r>
          </w:p>
        </w:tc>
      </w:tr>
      <w:tr w:rsidR="00AA4FD2" w:rsidRPr="000C6EEB" w14:paraId="3B2653F8" w14:textId="77777777" w:rsidTr="00EC0173">
        <w:trPr>
          <w:trHeight w:val="85"/>
        </w:trPr>
        <w:tc>
          <w:tcPr>
            <w:tcW w:w="8710" w:type="dxa"/>
            <w:tcBorders>
              <w:top w:val="nil"/>
              <w:left w:val="single" w:sz="4" w:space="0" w:color="auto"/>
              <w:bottom w:val="nil"/>
              <w:right w:val="single" w:sz="4" w:space="0" w:color="auto"/>
            </w:tcBorders>
            <w:shd w:val="clear" w:color="auto" w:fill="auto"/>
            <w:noWrap/>
            <w:vAlign w:val="center"/>
            <w:hideMark/>
          </w:tcPr>
          <w:p w14:paraId="6F02027C" w14:textId="496B5DF7"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1384D4FB"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87033ED"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AA4FD2" w:rsidRPr="000C6EEB" w14:paraId="04AB629B"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69EB5867"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защитени работни места</w:t>
            </w:r>
          </w:p>
        </w:tc>
      </w:tr>
      <w:tr w:rsidR="00AA4FD2" w:rsidRPr="000C6EEB" w14:paraId="1A1C950B" w14:textId="77777777" w:rsidTr="000C6EEB">
        <w:trPr>
          <w:trHeight w:val="300"/>
        </w:trPr>
        <w:tc>
          <w:tcPr>
            <w:tcW w:w="8710" w:type="dxa"/>
            <w:tcBorders>
              <w:top w:val="nil"/>
              <w:left w:val="nil"/>
              <w:bottom w:val="nil"/>
              <w:right w:val="nil"/>
            </w:tcBorders>
            <w:shd w:val="clear" w:color="auto" w:fill="auto"/>
            <w:noWrap/>
            <w:vAlign w:val="center"/>
            <w:hideMark/>
          </w:tcPr>
          <w:p w14:paraId="3DF27919" w14:textId="77777777"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563C82C8"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558E7C1F"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Критерий за възлагане:</w:t>
            </w:r>
          </w:p>
        </w:tc>
      </w:tr>
      <w:tr w:rsidR="00AA4FD2" w:rsidRPr="000C6EEB" w14:paraId="37EE0C6D"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6A722478"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Оптимално съотношение качество/цена въз основа на:</w:t>
            </w:r>
          </w:p>
        </w:tc>
      </w:tr>
      <w:tr w:rsidR="00AA4FD2" w:rsidRPr="000C6EEB" w14:paraId="643BF2F7"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425F7C9A"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lastRenderedPageBreak/>
              <w:t xml:space="preserve">      [] Цена и качествени показатели</w:t>
            </w:r>
          </w:p>
        </w:tc>
      </w:tr>
      <w:tr w:rsidR="00AA4FD2" w:rsidRPr="000C6EEB" w14:paraId="67446CA3"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6AE4D175"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      [] Разходи и качествени показатели </w:t>
            </w:r>
          </w:p>
        </w:tc>
      </w:tr>
      <w:tr w:rsidR="00AA4FD2" w:rsidRPr="000C6EEB" w14:paraId="31444BF6"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4708A239"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Ниво на разходите</w:t>
            </w:r>
          </w:p>
        </w:tc>
      </w:tr>
      <w:tr w:rsidR="00AA4FD2" w:rsidRPr="000C6EEB" w14:paraId="68470F39"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2422DB62" w14:textId="77777777" w:rsidR="00AA4FD2" w:rsidRPr="002341C9" w:rsidRDefault="00AA4FD2" w:rsidP="004B49F3">
            <w:pPr>
              <w:spacing w:after="0" w:line="240" w:lineRule="auto"/>
              <w:rPr>
                <w:rFonts w:ascii="Times New Roman" w:eastAsia="Times New Roman" w:hAnsi="Times New Roman"/>
                <w:lang w:val="en-US" w:eastAsia="bg-BG"/>
              </w:rPr>
            </w:pPr>
            <w:r w:rsidRPr="002341C9">
              <w:rPr>
                <w:rFonts w:ascii="Times New Roman" w:eastAsia="Times New Roman" w:hAnsi="Times New Roman"/>
                <w:lang w:eastAsia="bg-BG"/>
              </w:rPr>
              <w:t xml:space="preserve">[х] Най-ниска цена </w:t>
            </w:r>
          </w:p>
        </w:tc>
      </w:tr>
      <w:tr w:rsidR="00AA4FD2" w:rsidRPr="000C6EEB" w14:paraId="282C4A0C"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091FE8A2"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w:t>
            </w:r>
          </w:p>
        </w:tc>
      </w:tr>
      <w:tr w:rsidR="00AA4FD2" w:rsidRPr="000C6EEB" w14:paraId="3A5CE848" w14:textId="77777777" w:rsidTr="004B49F3">
        <w:trPr>
          <w:trHeight w:val="709"/>
        </w:trPr>
        <w:tc>
          <w:tcPr>
            <w:tcW w:w="8710" w:type="dxa"/>
            <w:tcBorders>
              <w:top w:val="nil"/>
              <w:left w:val="single" w:sz="4" w:space="0" w:color="auto"/>
              <w:bottom w:val="nil"/>
              <w:right w:val="single" w:sz="4" w:space="0" w:color="auto"/>
            </w:tcBorders>
            <w:shd w:val="clear" w:color="auto" w:fill="auto"/>
            <w:noWrap/>
            <w:vAlign w:val="center"/>
            <w:hideMark/>
          </w:tcPr>
          <w:p w14:paraId="462174DE" w14:textId="57D386DD" w:rsidR="00AA4FD2" w:rsidRPr="002341C9" w:rsidRDefault="00AA4FD2" w:rsidP="004B49F3">
            <w:pPr>
              <w:spacing w:after="0" w:line="240" w:lineRule="auto"/>
              <w:jc w:val="both"/>
              <w:rPr>
                <w:rFonts w:ascii="Times New Roman" w:eastAsia="Times New Roman" w:hAnsi="Times New Roman"/>
                <w:i/>
                <w:iCs/>
                <w:color w:val="000000"/>
                <w:lang w:eastAsia="bg-BG"/>
              </w:rPr>
            </w:pPr>
            <w:r w:rsidRPr="002341C9">
              <w:rPr>
                <w:rFonts w:ascii="Times New Roman" w:eastAsia="Times New Roman" w:hAnsi="Times New Roman"/>
                <w:b/>
                <w:bCs/>
                <w:color w:val="000000"/>
                <w:lang w:eastAsia="bg-BG"/>
              </w:rPr>
              <w:t xml:space="preserve">Показатели за оценка: </w:t>
            </w:r>
            <w:r w:rsidRPr="002341C9">
              <w:rPr>
                <w:rFonts w:ascii="Times New Roman" w:eastAsia="Times New Roman" w:hAnsi="Times New Roman"/>
                <w:i/>
                <w:iCs/>
                <w:color w:val="000000"/>
                <w:lang w:eastAsia="bg-BG"/>
              </w:rPr>
              <w:t>(моля, повторете, колкото пъти е необходимо)</w:t>
            </w:r>
          </w:p>
          <w:p w14:paraId="2A709B81" w14:textId="77777777" w:rsidR="001F7342" w:rsidRPr="002341C9" w:rsidRDefault="001F7342" w:rsidP="004B49F3">
            <w:pPr>
              <w:spacing w:line="240" w:lineRule="auto"/>
              <w:jc w:val="both"/>
              <w:rPr>
                <w:rFonts w:ascii="Times New Roman" w:hAnsi="Times New Roman"/>
                <w:color w:val="000000"/>
                <w:lang w:eastAsia="bg-BG"/>
              </w:rPr>
            </w:pPr>
            <w:r w:rsidRPr="002341C9">
              <w:rPr>
                <w:rFonts w:ascii="Times New Roman" w:hAnsi="Times New Roman"/>
                <w:color w:val="000000"/>
                <w:lang w:eastAsia="bg-BG"/>
              </w:rPr>
              <w:t>Участниците ще бъдат оценени по критерий за възлагане „най-ниска цена“ въз основа на методика за оценка. Отделните показатели и съответните им коефициенти на тежест в комплексната оценка са както следва:</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973"/>
              <w:gridCol w:w="2126"/>
            </w:tblGrid>
            <w:tr w:rsidR="001F7342" w:rsidRPr="002341C9" w14:paraId="498B0CA3" w14:textId="77777777" w:rsidTr="001F7342">
              <w:trPr>
                <w:trHeight w:val="686"/>
              </w:trPr>
              <w:tc>
                <w:tcPr>
                  <w:tcW w:w="5973" w:type="dxa"/>
                  <w:tcMar>
                    <w:top w:w="0" w:type="dxa"/>
                    <w:left w:w="108" w:type="dxa"/>
                    <w:bottom w:w="0" w:type="dxa"/>
                    <w:right w:w="108" w:type="dxa"/>
                  </w:tcMar>
                  <w:vAlign w:val="center"/>
                  <w:hideMark/>
                </w:tcPr>
                <w:p w14:paraId="54350EB4" w14:textId="77777777" w:rsidR="001F7342" w:rsidRPr="002341C9" w:rsidRDefault="001F7342" w:rsidP="004B49F3">
                  <w:pPr>
                    <w:pStyle w:val="BodyTextIndent"/>
                    <w:spacing w:before="0"/>
                    <w:ind w:left="49" w:firstLine="0"/>
                    <w:jc w:val="center"/>
                    <w:rPr>
                      <w:rFonts w:ascii="Times New Roman" w:hAnsi="Times New Roman"/>
                      <w:b/>
                      <w:bCs/>
                      <w:sz w:val="22"/>
                      <w:szCs w:val="22"/>
                      <w:lang w:eastAsia="en-US"/>
                    </w:rPr>
                  </w:pPr>
                  <w:r w:rsidRPr="002341C9">
                    <w:rPr>
                      <w:rFonts w:ascii="Times New Roman" w:hAnsi="Times New Roman"/>
                      <w:b/>
                      <w:bCs/>
                      <w:sz w:val="22"/>
                      <w:szCs w:val="22"/>
                    </w:rPr>
                    <w:t>Показател - П</w:t>
                  </w:r>
                </w:p>
                <w:p w14:paraId="1281EDBA" w14:textId="77777777" w:rsidR="001F7342" w:rsidRPr="002341C9" w:rsidRDefault="001F7342" w:rsidP="004B49F3">
                  <w:pPr>
                    <w:pStyle w:val="BodyTextIndent"/>
                    <w:spacing w:before="0"/>
                    <w:ind w:left="49" w:firstLine="0"/>
                    <w:jc w:val="center"/>
                    <w:rPr>
                      <w:rFonts w:ascii="Times New Roman" w:hAnsi="Times New Roman"/>
                      <w:b/>
                      <w:bCs/>
                      <w:sz w:val="22"/>
                      <w:szCs w:val="22"/>
                    </w:rPr>
                  </w:pPr>
                  <w:r w:rsidRPr="002341C9">
                    <w:rPr>
                      <w:rFonts w:ascii="Times New Roman" w:hAnsi="Times New Roman"/>
                      <w:sz w:val="22"/>
                      <w:szCs w:val="22"/>
                    </w:rPr>
                    <w:t>(наименование)</w:t>
                  </w:r>
                </w:p>
              </w:tc>
              <w:tc>
                <w:tcPr>
                  <w:tcW w:w="2126" w:type="dxa"/>
                  <w:tcMar>
                    <w:top w:w="0" w:type="dxa"/>
                    <w:left w:w="108" w:type="dxa"/>
                    <w:bottom w:w="0" w:type="dxa"/>
                    <w:right w:w="108" w:type="dxa"/>
                  </w:tcMar>
                  <w:vAlign w:val="center"/>
                  <w:hideMark/>
                </w:tcPr>
                <w:p w14:paraId="1D89C659" w14:textId="77777777" w:rsidR="001F7342" w:rsidRPr="002341C9" w:rsidRDefault="001F7342" w:rsidP="004B49F3">
                  <w:pPr>
                    <w:pStyle w:val="BodyTextIndent"/>
                    <w:spacing w:before="0"/>
                    <w:ind w:left="49" w:firstLine="0"/>
                    <w:jc w:val="center"/>
                    <w:rPr>
                      <w:rFonts w:ascii="Times New Roman" w:hAnsi="Times New Roman"/>
                      <w:b/>
                      <w:bCs/>
                      <w:sz w:val="22"/>
                      <w:szCs w:val="22"/>
                      <w:lang w:val="bg-BG"/>
                    </w:rPr>
                  </w:pPr>
                  <w:r w:rsidRPr="002341C9">
                    <w:rPr>
                      <w:rFonts w:ascii="Times New Roman" w:hAnsi="Times New Roman"/>
                      <w:b/>
                      <w:bCs/>
                      <w:sz w:val="22"/>
                      <w:szCs w:val="22"/>
                    </w:rPr>
                    <w:t>Коефициент на тежест</w:t>
                  </w:r>
                </w:p>
              </w:tc>
            </w:tr>
            <w:tr w:rsidR="001F7342" w:rsidRPr="002341C9" w14:paraId="5FF9E316" w14:textId="77777777" w:rsidTr="001F7342">
              <w:tc>
                <w:tcPr>
                  <w:tcW w:w="5973" w:type="dxa"/>
                  <w:tcMar>
                    <w:top w:w="0" w:type="dxa"/>
                    <w:left w:w="108" w:type="dxa"/>
                    <w:bottom w:w="0" w:type="dxa"/>
                    <w:right w:w="108" w:type="dxa"/>
                  </w:tcMar>
                  <w:hideMark/>
                </w:tcPr>
                <w:p w14:paraId="7670ADEA" w14:textId="77777777" w:rsidR="001F7342" w:rsidRPr="006852FA" w:rsidRDefault="001F7342" w:rsidP="004B49F3">
                  <w:pPr>
                    <w:pStyle w:val="BodyTextIndent"/>
                    <w:spacing w:before="0"/>
                    <w:ind w:left="0" w:firstLine="0"/>
                    <w:rPr>
                      <w:rFonts w:ascii="Times New Roman" w:hAnsi="Times New Roman"/>
                      <w:sz w:val="22"/>
                      <w:szCs w:val="22"/>
                      <w:lang w:val="ru-RU"/>
                    </w:rPr>
                  </w:pPr>
                  <w:r w:rsidRPr="006852FA">
                    <w:rPr>
                      <w:rFonts w:ascii="Times New Roman" w:hAnsi="Times New Roman"/>
                      <w:sz w:val="22"/>
                      <w:szCs w:val="22"/>
                      <w:lang w:val="ru-RU"/>
                    </w:rPr>
                    <w:t>Обща стойност на предложените единични цени, попълнена</w:t>
                  </w:r>
                  <w:r w:rsidRPr="002341C9">
                    <w:rPr>
                      <w:rFonts w:ascii="Times New Roman" w:hAnsi="Times New Roman"/>
                      <w:sz w:val="22"/>
                      <w:szCs w:val="22"/>
                    </w:rPr>
                    <w:t> </w:t>
                  </w:r>
                  <w:r w:rsidRPr="006852FA">
                    <w:rPr>
                      <w:rFonts w:ascii="Times New Roman" w:hAnsi="Times New Roman"/>
                      <w:sz w:val="22"/>
                      <w:szCs w:val="22"/>
                      <w:lang w:val="ru-RU"/>
                    </w:rPr>
                    <w:t xml:space="preserve"> в клетка „Общо“ от Ценова таблица 1 - </w:t>
                  </w:r>
                  <w:r w:rsidRPr="006852FA">
                    <w:rPr>
                      <w:rFonts w:ascii="Times New Roman" w:hAnsi="Times New Roman"/>
                      <w:b/>
                      <w:bCs/>
                      <w:sz w:val="22"/>
                      <w:szCs w:val="22"/>
                      <w:lang w:val="ru-RU"/>
                    </w:rPr>
                    <w:t>П 1</w:t>
                  </w:r>
                </w:p>
              </w:tc>
              <w:tc>
                <w:tcPr>
                  <w:tcW w:w="2126" w:type="dxa"/>
                  <w:tcMar>
                    <w:top w:w="0" w:type="dxa"/>
                    <w:left w:w="108" w:type="dxa"/>
                    <w:bottom w:w="0" w:type="dxa"/>
                    <w:right w:w="108" w:type="dxa"/>
                  </w:tcMar>
                  <w:hideMark/>
                </w:tcPr>
                <w:p w14:paraId="5BCCEF01" w14:textId="77777777" w:rsidR="001F7342" w:rsidRPr="002341C9" w:rsidRDefault="001F7342" w:rsidP="004B49F3">
                  <w:pPr>
                    <w:pStyle w:val="BodyTextIndent"/>
                    <w:spacing w:before="0"/>
                    <w:ind w:left="49" w:firstLine="0"/>
                    <w:jc w:val="center"/>
                    <w:rPr>
                      <w:rFonts w:ascii="Times New Roman" w:hAnsi="Times New Roman"/>
                      <w:b/>
                      <w:bCs/>
                      <w:sz w:val="22"/>
                      <w:szCs w:val="22"/>
                      <w:lang w:val="bg-BG"/>
                    </w:rPr>
                  </w:pPr>
                  <w:r w:rsidRPr="002341C9">
                    <w:rPr>
                      <w:rFonts w:ascii="Times New Roman" w:hAnsi="Times New Roman"/>
                      <w:b/>
                      <w:bCs/>
                      <w:sz w:val="22"/>
                      <w:szCs w:val="22"/>
                    </w:rPr>
                    <w:t>9</w:t>
                  </w:r>
                </w:p>
              </w:tc>
            </w:tr>
            <w:tr w:rsidR="001F7342" w:rsidRPr="002341C9" w14:paraId="221D669B" w14:textId="77777777" w:rsidTr="001F7342">
              <w:tc>
                <w:tcPr>
                  <w:tcW w:w="5973" w:type="dxa"/>
                  <w:tcMar>
                    <w:top w:w="0" w:type="dxa"/>
                    <w:left w:w="108" w:type="dxa"/>
                    <w:bottom w:w="0" w:type="dxa"/>
                    <w:right w:w="108" w:type="dxa"/>
                  </w:tcMar>
                  <w:hideMark/>
                </w:tcPr>
                <w:p w14:paraId="1089A826" w14:textId="77777777" w:rsidR="001F7342" w:rsidRPr="006852FA" w:rsidRDefault="001F7342" w:rsidP="004B49F3">
                  <w:pPr>
                    <w:pStyle w:val="BodyTextIndent"/>
                    <w:spacing w:before="0"/>
                    <w:ind w:left="0" w:firstLine="0"/>
                    <w:rPr>
                      <w:rFonts w:ascii="Times New Roman" w:hAnsi="Times New Roman"/>
                      <w:sz w:val="22"/>
                      <w:szCs w:val="22"/>
                      <w:lang w:val="ru-RU"/>
                    </w:rPr>
                  </w:pPr>
                  <w:r w:rsidRPr="006852FA">
                    <w:rPr>
                      <w:rFonts w:ascii="Times New Roman" w:hAnsi="Times New Roman"/>
                      <w:sz w:val="22"/>
                      <w:szCs w:val="22"/>
                      <w:lang w:val="ru-RU"/>
                    </w:rPr>
                    <w:t xml:space="preserve">Обща стойност на предложените единични цени, попълнена в клетка „Общо“ от Ценова таблица 2 - </w:t>
                  </w:r>
                  <w:r w:rsidRPr="006852FA">
                    <w:rPr>
                      <w:rFonts w:ascii="Times New Roman" w:hAnsi="Times New Roman"/>
                      <w:b/>
                      <w:bCs/>
                      <w:sz w:val="22"/>
                      <w:szCs w:val="22"/>
                      <w:lang w:val="ru-RU"/>
                    </w:rPr>
                    <w:t>П 2</w:t>
                  </w:r>
                </w:p>
              </w:tc>
              <w:tc>
                <w:tcPr>
                  <w:tcW w:w="2126" w:type="dxa"/>
                  <w:tcMar>
                    <w:top w:w="0" w:type="dxa"/>
                    <w:left w:w="108" w:type="dxa"/>
                    <w:bottom w:w="0" w:type="dxa"/>
                    <w:right w:w="108" w:type="dxa"/>
                  </w:tcMar>
                  <w:hideMark/>
                </w:tcPr>
                <w:p w14:paraId="0C047587" w14:textId="77777777" w:rsidR="001F7342" w:rsidRPr="002341C9" w:rsidRDefault="001F7342" w:rsidP="004B49F3">
                  <w:pPr>
                    <w:pStyle w:val="BodyTextIndent"/>
                    <w:spacing w:before="0"/>
                    <w:ind w:left="49" w:firstLine="0"/>
                    <w:jc w:val="center"/>
                    <w:rPr>
                      <w:rFonts w:ascii="Times New Roman" w:hAnsi="Times New Roman"/>
                      <w:b/>
                      <w:bCs/>
                      <w:sz w:val="22"/>
                      <w:szCs w:val="22"/>
                      <w:lang w:val="bg-BG"/>
                    </w:rPr>
                  </w:pPr>
                  <w:r w:rsidRPr="006852FA">
                    <w:rPr>
                      <w:rFonts w:ascii="Times New Roman" w:hAnsi="Times New Roman"/>
                      <w:b/>
                      <w:bCs/>
                      <w:sz w:val="22"/>
                      <w:szCs w:val="22"/>
                      <w:lang w:val="ru-RU"/>
                    </w:rPr>
                    <w:t>2</w:t>
                  </w:r>
                </w:p>
              </w:tc>
            </w:tr>
          </w:tbl>
          <w:p w14:paraId="5CF60260" w14:textId="77777777" w:rsidR="001F7342" w:rsidRPr="002341C9" w:rsidRDefault="001F7342" w:rsidP="004B49F3">
            <w:pPr>
              <w:spacing w:after="0" w:line="240" w:lineRule="auto"/>
              <w:jc w:val="both"/>
              <w:rPr>
                <w:rFonts w:ascii="Times New Roman" w:eastAsiaTheme="minorHAnsi" w:hAnsi="Times New Roman"/>
                <w:color w:val="000000"/>
                <w:lang w:eastAsia="bg-BG"/>
              </w:rPr>
            </w:pPr>
          </w:p>
          <w:p w14:paraId="64C6144F" w14:textId="77777777" w:rsidR="001F7342" w:rsidRPr="002341C9" w:rsidRDefault="001F7342" w:rsidP="004B49F3">
            <w:pPr>
              <w:spacing w:after="0" w:line="240" w:lineRule="auto"/>
              <w:jc w:val="both"/>
              <w:rPr>
                <w:rFonts w:ascii="Times New Roman" w:hAnsi="Times New Roman"/>
                <w:b/>
                <w:bCs/>
                <w:lang w:eastAsia="bg-BG"/>
              </w:rPr>
            </w:pPr>
            <w:r w:rsidRPr="002341C9">
              <w:rPr>
                <w:rFonts w:ascii="Times New Roman" w:hAnsi="Times New Roman"/>
                <w:b/>
                <w:bCs/>
                <w:lang w:eastAsia="bg-BG"/>
              </w:rPr>
              <w:t>Указания за определяне на комплексната оценка:</w:t>
            </w:r>
          </w:p>
          <w:p w14:paraId="1E060912" w14:textId="77777777" w:rsidR="001F7342" w:rsidRPr="002341C9" w:rsidRDefault="001F7342" w:rsidP="004B49F3">
            <w:pPr>
              <w:spacing w:after="0" w:line="240" w:lineRule="auto"/>
              <w:jc w:val="both"/>
              <w:rPr>
                <w:rFonts w:ascii="Times New Roman" w:hAnsi="Times New Roman"/>
                <w:lang w:eastAsia="bg-BG"/>
              </w:rPr>
            </w:pPr>
            <w:r w:rsidRPr="002341C9">
              <w:rPr>
                <w:rFonts w:ascii="Times New Roman" w:hAnsi="Times New Roman"/>
                <w:lang w:eastAsia="bg-BG"/>
              </w:rPr>
              <w:t xml:space="preserve">Оценяваното предложение на всеки участник след претеглянето на цените с коефициентите на тежест /Пц/ на всеки участник се получава по формулата: </w:t>
            </w:r>
          </w:p>
          <w:p w14:paraId="6896C05E" w14:textId="77777777" w:rsidR="001F7342" w:rsidRPr="002341C9" w:rsidRDefault="001F7342" w:rsidP="004B49F3">
            <w:pPr>
              <w:spacing w:after="0" w:line="240" w:lineRule="auto"/>
              <w:jc w:val="both"/>
              <w:rPr>
                <w:rFonts w:ascii="Times New Roman" w:hAnsi="Times New Roman"/>
                <w:lang w:eastAsia="bg-BG"/>
              </w:rPr>
            </w:pPr>
          </w:p>
          <w:p w14:paraId="7A5EC544" w14:textId="77777777" w:rsidR="001F7342" w:rsidRPr="002341C9" w:rsidRDefault="001F7342" w:rsidP="004B49F3">
            <w:pPr>
              <w:spacing w:after="0" w:line="240" w:lineRule="auto"/>
              <w:jc w:val="both"/>
              <w:rPr>
                <w:rFonts w:ascii="Times New Roman" w:hAnsi="Times New Roman"/>
                <w:lang w:eastAsia="bg-BG"/>
              </w:rPr>
            </w:pPr>
            <w:r w:rsidRPr="002341C9">
              <w:rPr>
                <w:rFonts w:ascii="Times New Roman" w:hAnsi="Times New Roman"/>
                <w:lang w:eastAsia="bg-BG"/>
              </w:rPr>
              <w:t>Пц = (П 1 * 9) + (П 2 * 2)</w:t>
            </w:r>
          </w:p>
          <w:p w14:paraId="20C2A9DB" w14:textId="77777777" w:rsidR="001F7342" w:rsidRPr="002341C9" w:rsidRDefault="001F7342" w:rsidP="004B49F3">
            <w:pPr>
              <w:spacing w:after="0" w:line="240" w:lineRule="auto"/>
              <w:jc w:val="both"/>
              <w:rPr>
                <w:rFonts w:ascii="Times New Roman" w:hAnsi="Times New Roman"/>
                <w:lang w:eastAsia="bg-BG"/>
              </w:rPr>
            </w:pPr>
          </w:p>
          <w:p w14:paraId="66FAFC9D" w14:textId="77777777" w:rsidR="001F7342" w:rsidRPr="002341C9" w:rsidRDefault="001F7342" w:rsidP="004B49F3">
            <w:pPr>
              <w:spacing w:after="0" w:line="240" w:lineRule="auto"/>
              <w:jc w:val="both"/>
              <w:rPr>
                <w:rFonts w:ascii="Times New Roman" w:hAnsi="Times New Roman"/>
                <w:lang w:eastAsia="bg-BG"/>
              </w:rPr>
            </w:pPr>
            <w:r w:rsidRPr="002341C9">
              <w:rPr>
                <w:rFonts w:ascii="Times New Roman" w:hAnsi="Times New Roman"/>
                <w:lang w:eastAsia="bg-BG"/>
              </w:rPr>
              <w:t xml:space="preserve">Участникът с най-ниска Пц, получава максималния брой точки 100. </w:t>
            </w:r>
          </w:p>
          <w:p w14:paraId="45BA0CDE" w14:textId="77777777" w:rsidR="001F7342" w:rsidRPr="002341C9" w:rsidRDefault="001F7342" w:rsidP="004B49F3">
            <w:pPr>
              <w:spacing w:after="0" w:line="240" w:lineRule="auto"/>
              <w:jc w:val="both"/>
              <w:rPr>
                <w:rFonts w:ascii="Times New Roman" w:hAnsi="Times New Roman"/>
                <w:lang w:eastAsia="bg-BG"/>
              </w:rPr>
            </w:pPr>
            <w:r w:rsidRPr="002341C9">
              <w:rPr>
                <w:rFonts w:ascii="Times New Roman" w:hAnsi="Times New Roman"/>
                <w:lang w:eastAsia="bg-BG"/>
              </w:rPr>
              <w:t xml:space="preserve">Крайната оценка на всеки от останалите допуснати участници се получава по формулата и  резултатът се закръгля до втория знак след десетичната запетая: </w:t>
            </w:r>
          </w:p>
          <w:p w14:paraId="0D8C87D4" w14:textId="77777777" w:rsidR="001F7342" w:rsidRPr="002341C9" w:rsidRDefault="001F7342" w:rsidP="004B49F3">
            <w:pPr>
              <w:spacing w:after="0" w:line="240" w:lineRule="auto"/>
              <w:jc w:val="both"/>
              <w:rPr>
                <w:rFonts w:ascii="Times New Roman" w:hAnsi="Times New Roman"/>
                <w:lang w:eastAsia="bg-BG"/>
              </w:rPr>
            </w:pPr>
          </w:p>
          <w:p w14:paraId="6343880F" w14:textId="77777777" w:rsidR="001F7342" w:rsidRPr="002341C9" w:rsidRDefault="001F7342" w:rsidP="004B49F3">
            <w:pPr>
              <w:spacing w:line="240" w:lineRule="auto"/>
              <w:jc w:val="both"/>
              <w:rPr>
                <w:rFonts w:ascii="Times New Roman" w:hAnsi="Times New Roman"/>
                <w:spacing w:val="-2"/>
                <w:lang w:val="ru-RU"/>
              </w:rPr>
            </w:pPr>
            <w:r w:rsidRPr="002341C9">
              <w:rPr>
                <w:rFonts w:ascii="Times New Roman" w:hAnsi="Times New Roman"/>
                <w:spacing w:val="-2"/>
              </w:rPr>
              <w:t xml:space="preserve">                    </w:t>
            </w:r>
            <w:r w:rsidRPr="002341C9">
              <w:rPr>
                <w:rFonts w:ascii="Times New Roman" w:hAnsi="Times New Roman"/>
                <w:spacing w:val="-2"/>
                <w:lang w:val="ru-RU"/>
              </w:rPr>
              <w:t>           </w:t>
            </w:r>
            <w:r w:rsidRPr="002341C9">
              <w:rPr>
                <w:rFonts w:ascii="Times New Roman" w:hAnsi="Times New Roman"/>
                <w:spacing w:val="-2"/>
              </w:rPr>
              <w:t>             </w:t>
            </w:r>
            <w:r w:rsidRPr="002341C9">
              <w:rPr>
                <w:rFonts w:ascii="Times New Roman" w:hAnsi="Times New Roman"/>
                <w:spacing w:val="-2"/>
                <w:lang w:val="ru-RU"/>
              </w:rPr>
              <w:t xml:space="preserve"> Пц </w:t>
            </w:r>
            <w:r w:rsidRPr="002341C9">
              <w:rPr>
                <w:rFonts w:ascii="Times New Roman" w:hAnsi="Times New Roman"/>
                <w:spacing w:val="-2"/>
              </w:rPr>
              <w:t>min</w:t>
            </w:r>
          </w:p>
          <w:p w14:paraId="30C7A28F" w14:textId="77777777" w:rsidR="001F7342" w:rsidRPr="002341C9" w:rsidRDefault="001F7342" w:rsidP="004B49F3">
            <w:pPr>
              <w:spacing w:line="240" w:lineRule="auto"/>
              <w:jc w:val="both"/>
              <w:rPr>
                <w:rFonts w:ascii="Times New Roman" w:hAnsi="Times New Roman"/>
              </w:rPr>
            </w:pPr>
            <w:r w:rsidRPr="002341C9">
              <w:rPr>
                <w:rFonts w:ascii="Times New Roman" w:hAnsi="Times New Roman"/>
              </w:rPr>
              <w:t xml:space="preserve">           </w:t>
            </w:r>
            <w:r w:rsidRPr="002341C9">
              <w:rPr>
                <w:rFonts w:ascii="Times New Roman" w:hAnsi="Times New Roman"/>
                <w:b/>
                <w:bCs/>
              </w:rPr>
              <w:t>КО</w:t>
            </w:r>
            <w:r w:rsidRPr="002341C9">
              <w:rPr>
                <w:rFonts w:ascii="Times New Roman" w:hAnsi="Times New Roman"/>
              </w:rPr>
              <w:t xml:space="preserve">  = 100 </w:t>
            </w:r>
            <w:r w:rsidRPr="002341C9">
              <w:rPr>
                <w:rFonts w:ascii="Times New Roman" w:hAnsi="Times New Roman"/>
                <w:lang w:val="ru-RU"/>
              </w:rPr>
              <w:t>  </w:t>
            </w:r>
            <w:r w:rsidRPr="002341C9">
              <w:rPr>
                <w:rFonts w:ascii="Times New Roman" w:hAnsi="Times New Roman"/>
              </w:rPr>
              <w:t xml:space="preserve">х </w:t>
            </w:r>
            <w:r w:rsidRPr="002341C9">
              <w:rPr>
                <w:rFonts w:ascii="Times New Roman" w:hAnsi="Times New Roman"/>
                <w:lang w:val="ru-RU"/>
              </w:rPr>
              <w:t>   </w:t>
            </w:r>
            <w:r w:rsidRPr="002341C9">
              <w:rPr>
                <w:rFonts w:ascii="Times New Roman" w:hAnsi="Times New Roman"/>
              </w:rPr>
              <w:t>-----------------,  където :</w:t>
            </w:r>
          </w:p>
          <w:p w14:paraId="75B40C22" w14:textId="77777777" w:rsidR="001F7342" w:rsidRPr="002341C9" w:rsidRDefault="001F7342" w:rsidP="004B49F3">
            <w:pPr>
              <w:spacing w:after="0" w:line="240" w:lineRule="auto"/>
              <w:jc w:val="both"/>
              <w:rPr>
                <w:rFonts w:ascii="Times New Roman" w:hAnsi="Times New Roman"/>
              </w:rPr>
            </w:pPr>
            <w:r w:rsidRPr="002341C9">
              <w:rPr>
                <w:rFonts w:ascii="Times New Roman" w:hAnsi="Times New Roman"/>
              </w:rPr>
              <w:t xml:space="preserve">                                             Пц n </w:t>
            </w:r>
          </w:p>
          <w:p w14:paraId="1742596F" w14:textId="77777777" w:rsidR="001F7342" w:rsidRPr="002341C9" w:rsidRDefault="001F7342" w:rsidP="004B49F3">
            <w:pPr>
              <w:pStyle w:val="ListParagraph"/>
              <w:spacing w:after="0" w:line="240" w:lineRule="auto"/>
              <w:ind w:left="720" w:hanging="360"/>
              <w:jc w:val="both"/>
              <w:rPr>
                <w:rFonts w:ascii="Times New Roman" w:hAnsi="Times New Roman"/>
              </w:rPr>
            </w:pPr>
            <w:r w:rsidRPr="002341C9">
              <w:rPr>
                <w:rFonts w:ascii="Times New Roman" w:hAnsi="Times New Roman"/>
              </w:rPr>
              <w:t>·         “100” са максималните точки, които участник може да получи;</w:t>
            </w:r>
          </w:p>
          <w:p w14:paraId="676DAC26" w14:textId="16E46CC5" w:rsidR="001F7342" w:rsidRPr="002341C9" w:rsidRDefault="001F7342" w:rsidP="004B49F3">
            <w:pPr>
              <w:pStyle w:val="ListParagraph"/>
              <w:spacing w:after="0" w:line="240" w:lineRule="auto"/>
              <w:ind w:left="720" w:hanging="360"/>
              <w:jc w:val="both"/>
              <w:rPr>
                <w:rFonts w:ascii="Times New Roman" w:hAnsi="Times New Roman"/>
              </w:rPr>
            </w:pPr>
            <w:r w:rsidRPr="002341C9">
              <w:rPr>
                <w:rFonts w:ascii="Times New Roman" w:hAnsi="Times New Roman"/>
              </w:rPr>
              <w:t>·         “Пц min.” е най-ниското оценявано предложение;</w:t>
            </w:r>
          </w:p>
          <w:p w14:paraId="757209D0" w14:textId="546D259B" w:rsidR="001F7342" w:rsidRPr="002341C9" w:rsidRDefault="001F7342" w:rsidP="004B49F3">
            <w:pPr>
              <w:spacing w:after="0" w:line="240" w:lineRule="auto"/>
              <w:rPr>
                <w:rFonts w:ascii="Times New Roman" w:hAnsi="Times New Roman"/>
              </w:rPr>
            </w:pPr>
            <w:r w:rsidRPr="002341C9">
              <w:rPr>
                <w:rFonts w:ascii="Times New Roman" w:hAnsi="Times New Roman"/>
                <w:lang w:eastAsia="bg-BG"/>
              </w:rPr>
              <w:t>·         “Пц n” е оценявано предложение на n- я участник</w:t>
            </w:r>
          </w:p>
          <w:p w14:paraId="32EF72DD" w14:textId="77777777" w:rsidR="001F7342" w:rsidRPr="002341C9" w:rsidRDefault="001F7342" w:rsidP="004B49F3">
            <w:pPr>
              <w:spacing w:after="0" w:line="240" w:lineRule="auto"/>
              <w:rPr>
                <w:rFonts w:ascii="Times New Roman" w:hAnsi="Times New Roman"/>
              </w:rPr>
            </w:pPr>
          </w:p>
          <w:p w14:paraId="27165D55" w14:textId="77777777" w:rsidR="001F7342" w:rsidRPr="002341C9" w:rsidRDefault="001F7342" w:rsidP="004B49F3">
            <w:pPr>
              <w:spacing w:line="240" w:lineRule="auto"/>
              <w:jc w:val="both"/>
              <w:rPr>
                <w:rFonts w:ascii="Times New Roman" w:hAnsi="Times New Roman"/>
                <w:lang w:eastAsia="bg-BG"/>
              </w:rPr>
            </w:pPr>
            <w:r w:rsidRPr="002341C9">
              <w:rPr>
                <w:rFonts w:ascii="Times New Roman" w:hAnsi="Times New Roman"/>
                <w:lang w:eastAsia="bg-BG"/>
              </w:rPr>
              <w:t>Участникът, получил най-висока оценка, ще бъде класиран на първо място и избран за изпълнител на договора.</w:t>
            </w:r>
          </w:p>
          <w:p w14:paraId="13AF790E" w14:textId="561E5219" w:rsidR="00EC0173" w:rsidRPr="002341C9" w:rsidRDefault="00EC0173" w:rsidP="004B49F3">
            <w:pPr>
              <w:spacing w:before="120" w:after="120" w:line="240" w:lineRule="auto"/>
              <w:jc w:val="both"/>
              <w:rPr>
                <w:rFonts w:ascii="Times New Roman" w:hAnsi="Times New Roman"/>
              </w:rPr>
            </w:pPr>
            <w:r w:rsidRPr="002341C9">
              <w:rPr>
                <w:rFonts w:ascii="Times New Roman" w:hAnsi="Times New Roman"/>
              </w:rPr>
              <w:t xml:space="preserve">В приложимите случаи при констатирани </w:t>
            </w:r>
            <w:r w:rsidRPr="002341C9">
              <w:rPr>
                <w:rFonts w:ascii="Times New Roman" w:hAnsi="Times New Roman"/>
                <w:b/>
                <w:bCs/>
              </w:rPr>
              <w:t>аритметични грешки</w:t>
            </w:r>
            <w:r w:rsidRPr="002341C9">
              <w:rPr>
                <w:rFonts w:ascii="Times New Roman" w:hAnsi="Times New Roman"/>
              </w:rPr>
              <w:t xml:space="preserve"> в Ценовата таблица се прилагат следните правила: </w:t>
            </w:r>
          </w:p>
          <w:p w14:paraId="4DC3CE60" w14:textId="77777777" w:rsidR="00EC0173" w:rsidRPr="002341C9" w:rsidRDefault="00EC0173" w:rsidP="004B49F3">
            <w:pPr>
              <w:numPr>
                <w:ilvl w:val="0"/>
                <w:numId w:val="17"/>
              </w:numPr>
              <w:tabs>
                <w:tab w:val="num" w:pos="2160"/>
              </w:tabs>
              <w:spacing w:before="120" w:after="120" w:line="240" w:lineRule="auto"/>
              <w:jc w:val="both"/>
              <w:rPr>
                <w:rFonts w:ascii="Times New Roman" w:hAnsi="Times New Roman"/>
              </w:rPr>
            </w:pPr>
            <w:r w:rsidRPr="002341C9">
              <w:rPr>
                <w:rFonts w:ascii="Times New Roman" w:hAnsi="Times New Roman"/>
              </w:rPr>
              <w:t>При различия между стойности, изразени с цифри и думи, за вярно се приема словесното изражение на стойността.</w:t>
            </w:r>
          </w:p>
          <w:p w14:paraId="6BD10CDE" w14:textId="77777777" w:rsidR="00EC0173" w:rsidRPr="002341C9" w:rsidRDefault="00EC0173" w:rsidP="004B49F3">
            <w:pPr>
              <w:numPr>
                <w:ilvl w:val="0"/>
                <w:numId w:val="17"/>
              </w:numPr>
              <w:tabs>
                <w:tab w:val="num" w:pos="2160"/>
              </w:tabs>
              <w:spacing w:before="120" w:after="120" w:line="240" w:lineRule="auto"/>
              <w:jc w:val="both"/>
              <w:rPr>
                <w:rFonts w:ascii="Times New Roman" w:hAnsi="Times New Roman"/>
              </w:rPr>
            </w:pPr>
            <w:r w:rsidRPr="002341C9">
              <w:rPr>
                <w:rFonts w:ascii="Times New Roman" w:hAnsi="Times New Roman"/>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21CC6C21" w14:textId="53E53AAF" w:rsidR="00AA4FD2" w:rsidRPr="002341C9" w:rsidRDefault="00EC0173" w:rsidP="004B49F3">
            <w:pPr>
              <w:numPr>
                <w:ilvl w:val="0"/>
                <w:numId w:val="17"/>
              </w:numPr>
              <w:tabs>
                <w:tab w:val="num" w:pos="2160"/>
              </w:tabs>
              <w:spacing w:before="120" w:after="120" w:line="240" w:lineRule="auto"/>
              <w:jc w:val="both"/>
              <w:rPr>
                <w:rFonts w:ascii="Times New Roman" w:hAnsi="Times New Roman"/>
              </w:rPr>
            </w:pPr>
            <w:r w:rsidRPr="002341C9">
              <w:rPr>
                <w:rFonts w:ascii="Times New Roman" w:hAnsi="Times New Roman"/>
              </w:rPr>
              <w:t>При разминаване между единични цени и общи стойности, за верни се считат съответните оферирани единични цени</w:t>
            </w:r>
            <w:r w:rsidR="008972AF" w:rsidRPr="002341C9">
              <w:rPr>
                <w:rFonts w:ascii="Times New Roman" w:hAnsi="Times New Roman"/>
              </w:rPr>
              <w:t>.</w:t>
            </w:r>
          </w:p>
        </w:tc>
      </w:tr>
      <w:tr w:rsidR="00AA4FD2" w:rsidRPr="000C6EEB" w14:paraId="7BB67F3B"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9812D5F"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Срок за получаване на офертите:</w:t>
            </w:r>
          </w:p>
        </w:tc>
      </w:tr>
      <w:tr w:rsidR="00AA4FD2" w:rsidRPr="000C6EEB" w14:paraId="50BD1D82"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233C05F4" w14:textId="76B03DEA"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xml:space="preserve">Дата: </w:t>
            </w:r>
            <w:r w:rsidRPr="002341C9">
              <w:rPr>
                <w:rFonts w:ascii="Times New Roman" w:eastAsia="Times New Roman" w:hAnsi="Times New Roman"/>
                <w:i/>
                <w:iCs/>
                <w:lang w:eastAsia="bg-BG"/>
              </w:rPr>
              <w:t xml:space="preserve">(дд/мм/гггг) </w:t>
            </w:r>
            <w:r w:rsidRPr="002341C9">
              <w:rPr>
                <w:rFonts w:ascii="Times New Roman" w:eastAsia="Times New Roman" w:hAnsi="Times New Roman"/>
                <w:lang w:eastAsia="bg-BG"/>
              </w:rPr>
              <w:t>[</w:t>
            </w:r>
            <w:r w:rsidR="001444C1" w:rsidRPr="002341C9">
              <w:rPr>
                <w:rFonts w:ascii="Times New Roman" w:hAnsi="Times New Roman"/>
              </w:rPr>
              <w:t>….…...</w:t>
            </w:r>
            <w:r w:rsidRPr="002341C9">
              <w:rPr>
                <w:rFonts w:ascii="Times New Roman" w:hAnsi="Times New Roman"/>
              </w:rPr>
              <w:t>201</w:t>
            </w:r>
            <w:r w:rsidR="00413E99" w:rsidRPr="002341C9">
              <w:rPr>
                <w:rFonts w:ascii="Times New Roman" w:hAnsi="Times New Roman"/>
              </w:rPr>
              <w:t>8</w:t>
            </w:r>
            <w:r w:rsidRPr="002341C9">
              <w:rPr>
                <w:rFonts w:ascii="Times New Roman" w:hAnsi="Times New Roman"/>
              </w:rPr>
              <w:t xml:space="preserve"> г.]</w:t>
            </w:r>
            <w:r w:rsidRPr="002341C9">
              <w:rPr>
                <w:rFonts w:ascii="Times New Roman" w:eastAsia="Times New Roman" w:hAnsi="Times New Roman"/>
                <w:lang w:eastAsia="bg-BG"/>
              </w:rPr>
              <w:t xml:space="preserve">                      Час: (чч:мм) [16:30]</w:t>
            </w:r>
          </w:p>
        </w:tc>
      </w:tr>
      <w:tr w:rsidR="00AA4FD2" w:rsidRPr="000C6EEB" w14:paraId="69119B2E"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0221E317"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w:t>
            </w:r>
          </w:p>
        </w:tc>
      </w:tr>
      <w:tr w:rsidR="00AA4FD2" w:rsidRPr="000C6EEB" w14:paraId="074FEE86"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637B2BE5"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Срок на валидност на офертите:</w:t>
            </w:r>
          </w:p>
        </w:tc>
      </w:tr>
      <w:tr w:rsidR="00AA4FD2" w:rsidRPr="000C6EEB" w14:paraId="278D85E9"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207E4799"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150 календарни дни считано от датата, определена за краен срок за получаване на офертите.</w:t>
            </w:r>
          </w:p>
        </w:tc>
      </w:tr>
      <w:tr w:rsidR="00AA4FD2" w:rsidRPr="000C6EEB" w14:paraId="53BB2BEE"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7B570080"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lastRenderedPageBreak/>
              <w:t> </w:t>
            </w:r>
          </w:p>
        </w:tc>
      </w:tr>
      <w:tr w:rsidR="00AA4FD2" w:rsidRPr="000C6EEB" w14:paraId="316B8DFD"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E9125FF"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Дата и час на отваряне на офертите:</w:t>
            </w:r>
          </w:p>
        </w:tc>
      </w:tr>
      <w:tr w:rsidR="00AA4FD2" w:rsidRPr="000C6EEB" w14:paraId="6DC95B67"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06330166" w14:textId="0F40805A" w:rsidR="00AA4FD2" w:rsidRPr="002341C9" w:rsidRDefault="00AA4FD2" w:rsidP="00FC5AED">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xml:space="preserve">Дата: </w:t>
            </w:r>
            <w:r w:rsidRPr="002341C9">
              <w:rPr>
                <w:rFonts w:ascii="Times New Roman" w:eastAsia="Times New Roman" w:hAnsi="Times New Roman"/>
                <w:i/>
                <w:iCs/>
                <w:lang w:eastAsia="bg-BG"/>
              </w:rPr>
              <w:t xml:space="preserve">(дд/мм/гггг) </w:t>
            </w:r>
            <w:r w:rsidRPr="002341C9">
              <w:rPr>
                <w:rFonts w:ascii="Times New Roman" w:eastAsia="Times New Roman" w:hAnsi="Times New Roman"/>
                <w:lang w:eastAsia="bg-BG"/>
              </w:rPr>
              <w:t>[</w:t>
            </w:r>
            <w:r w:rsidR="001444C1" w:rsidRPr="002341C9">
              <w:rPr>
                <w:rFonts w:ascii="Times New Roman" w:hAnsi="Times New Roman"/>
                <w:lang w:val="ru-RU"/>
              </w:rPr>
              <w:t>….…...</w:t>
            </w:r>
            <w:r w:rsidRPr="002341C9">
              <w:rPr>
                <w:rFonts w:ascii="Times New Roman" w:hAnsi="Times New Roman"/>
              </w:rPr>
              <w:t>201</w:t>
            </w:r>
            <w:r w:rsidR="000B0948" w:rsidRPr="002341C9">
              <w:rPr>
                <w:rFonts w:ascii="Times New Roman" w:hAnsi="Times New Roman"/>
              </w:rPr>
              <w:t>8</w:t>
            </w:r>
            <w:r w:rsidRPr="002341C9">
              <w:rPr>
                <w:rFonts w:ascii="Times New Roman" w:hAnsi="Times New Roman"/>
              </w:rPr>
              <w:t xml:space="preserve"> г.]</w:t>
            </w:r>
            <w:r w:rsidRPr="002341C9">
              <w:rPr>
                <w:rFonts w:ascii="Times New Roman" w:eastAsia="Times New Roman" w:hAnsi="Times New Roman"/>
                <w:lang w:eastAsia="bg-BG"/>
              </w:rPr>
              <w:t xml:space="preserve">                      Час: (чч:мм) [1</w:t>
            </w:r>
            <w:r w:rsidRPr="002341C9">
              <w:rPr>
                <w:rFonts w:ascii="Times New Roman" w:eastAsia="Times New Roman" w:hAnsi="Times New Roman"/>
                <w:lang w:val="en-US" w:eastAsia="bg-BG"/>
              </w:rPr>
              <w:t>4</w:t>
            </w:r>
            <w:r w:rsidRPr="002341C9">
              <w:rPr>
                <w:rFonts w:ascii="Times New Roman" w:eastAsia="Times New Roman" w:hAnsi="Times New Roman"/>
                <w:lang w:eastAsia="bg-BG"/>
              </w:rPr>
              <w:t>:</w:t>
            </w:r>
            <w:r w:rsidR="00FC5AED">
              <w:rPr>
                <w:rFonts w:ascii="Times New Roman" w:eastAsia="Times New Roman" w:hAnsi="Times New Roman"/>
                <w:lang w:val="en-US" w:eastAsia="bg-BG"/>
              </w:rPr>
              <w:t>0</w:t>
            </w:r>
            <w:r w:rsidRPr="002341C9">
              <w:rPr>
                <w:rFonts w:ascii="Times New Roman" w:eastAsia="Times New Roman" w:hAnsi="Times New Roman"/>
                <w:lang w:eastAsia="bg-BG"/>
              </w:rPr>
              <w:t>0]</w:t>
            </w:r>
          </w:p>
        </w:tc>
      </w:tr>
      <w:tr w:rsidR="00AA4FD2" w:rsidRPr="000C6EEB" w14:paraId="695D97F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60C464D8"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w:t>
            </w:r>
          </w:p>
        </w:tc>
      </w:tr>
      <w:tr w:rsidR="00AA4FD2" w:rsidRPr="000C6EEB" w14:paraId="0DB790D9"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69CF032"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 xml:space="preserve">Място на отваряне на офертите: </w:t>
            </w:r>
            <w:r w:rsidRPr="002341C9">
              <w:rPr>
                <w:rFonts w:ascii="Times New Roman" w:eastAsia="Times New Roman" w:hAnsi="Times New Roman"/>
                <w:color w:val="000000"/>
                <w:lang w:eastAsia="bg-BG"/>
              </w:rPr>
              <w:t>[</w:t>
            </w:r>
            <w:r w:rsidRPr="002341C9">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2341C9">
              <w:rPr>
                <w:rFonts w:ascii="Times New Roman" w:eastAsia="Times New Roman" w:hAnsi="Times New Roman"/>
                <w:color w:val="000000"/>
                <w:lang w:eastAsia="bg-BG"/>
              </w:rPr>
              <w:t>]</w:t>
            </w:r>
          </w:p>
        </w:tc>
      </w:tr>
      <w:tr w:rsidR="00AA4FD2" w:rsidRPr="000C6EEB" w14:paraId="6C8AE1C1"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bottom"/>
            <w:hideMark/>
          </w:tcPr>
          <w:p w14:paraId="563C90C6" w14:textId="4499586E" w:rsidR="00AA4FD2" w:rsidRPr="002341C9" w:rsidRDefault="00AA4FD2" w:rsidP="004B49F3">
            <w:pPr>
              <w:spacing w:after="0" w:line="240" w:lineRule="auto"/>
              <w:rPr>
                <w:rFonts w:ascii="Times New Roman" w:eastAsia="Times New Roman" w:hAnsi="Times New Roman"/>
                <w:lang w:eastAsia="bg-BG"/>
              </w:rPr>
            </w:pPr>
          </w:p>
        </w:tc>
      </w:tr>
      <w:tr w:rsidR="00AA4FD2" w:rsidRPr="000C6EEB" w14:paraId="51A60434" w14:textId="77777777" w:rsidTr="000C6EEB">
        <w:trPr>
          <w:trHeight w:val="300"/>
        </w:trPr>
        <w:tc>
          <w:tcPr>
            <w:tcW w:w="8710" w:type="dxa"/>
            <w:tcBorders>
              <w:top w:val="nil"/>
              <w:left w:val="nil"/>
              <w:bottom w:val="nil"/>
              <w:right w:val="nil"/>
            </w:tcBorders>
            <w:shd w:val="clear" w:color="auto" w:fill="auto"/>
            <w:noWrap/>
            <w:vAlign w:val="bottom"/>
            <w:hideMark/>
          </w:tcPr>
          <w:p w14:paraId="2703A38C" w14:textId="77777777" w:rsidR="00AA4FD2" w:rsidRPr="002341C9" w:rsidRDefault="00AA4FD2" w:rsidP="004B49F3">
            <w:pPr>
              <w:spacing w:after="0" w:line="240" w:lineRule="auto"/>
              <w:rPr>
                <w:rFonts w:ascii="Times New Roman" w:eastAsia="Times New Roman" w:hAnsi="Times New Roman"/>
                <w:b/>
                <w:bCs/>
                <w:color w:val="FF0000"/>
                <w:lang w:eastAsia="bg-BG"/>
              </w:rPr>
            </w:pPr>
          </w:p>
        </w:tc>
      </w:tr>
      <w:tr w:rsidR="00AA4FD2" w:rsidRPr="000C6EEB" w14:paraId="2DE2865A"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68FC30A1"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Информация относно средства от Европейския съюз:</w:t>
            </w:r>
          </w:p>
        </w:tc>
      </w:tr>
      <w:tr w:rsidR="00AA4FD2" w:rsidRPr="000C6EEB" w14:paraId="18A4BFF0" w14:textId="77777777" w:rsidTr="000C6EEB">
        <w:trPr>
          <w:trHeight w:val="300"/>
        </w:trPr>
        <w:tc>
          <w:tcPr>
            <w:tcW w:w="8710" w:type="dxa"/>
            <w:tcBorders>
              <w:top w:val="nil"/>
              <w:left w:val="single" w:sz="4" w:space="0" w:color="auto"/>
              <w:bottom w:val="nil"/>
              <w:right w:val="single" w:sz="4" w:space="0" w:color="auto"/>
            </w:tcBorders>
            <w:shd w:val="clear" w:color="auto" w:fill="auto"/>
            <w:noWrap/>
            <w:hideMark/>
          </w:tcPr>
          <w:p w14:paraId="6648F9D1"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AA4FD2" w:rsidRPr="000C6EEB" w14:paraId="326F8D48"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03641B14"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европейските фондове и програми:  [] Да [х] Не        </w:t>
            </w:r>
          </w:p>
        </w:tc>
      </w:tr>
      <w:tr w:rsidR="00AA4FD2" w:rsidRPr="000C6EEB" w14:paraId="1B486438"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7C8BD3C7"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Идентификация на проекта, когато е приложимо: [……]</w:t>
            </w:r>
          </w:p>
        </w:tc>
      </w:tr>
      <w:tr w:rsidR="005301AC" w:rsidRPr="000C6EEB" w14:paraId="43BECECD"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bottom"/>
          </w:tcPr>
          <w:p w14:paraId="34C9FB6A" w14:textId="77777777" w:rsidR="005301AC" w:rsidRPr="00A46720" w:rsidRDefault="005301AC" w:rsidP="004B49F3">
            <w:pPr>
              <w:spacing w:after="0" w:line="240" w:lineRule="auto"/>
              <w:rPr>
                <w:rFonts w:ascii="Times New Roman" w:eastAsia="Times New Roman" w:hAnsi="Times New Roman"/>
                <w:color w:val="000000"/>
                <w:sz w:val="20"/>
                <w:lang w:eastAsia="bg-BG"/>
              </w:rPr>
            </w:pPr>
          </w:p>
        </w:tc>
      </w:tr>
      <w:tr w:rsidR="00AA4FD2" w:rsidRPr="000C6EEB" w14:paraId="1F4A13A3" w14:textId="77777777" w:rsidTr="000C6EEB">
        <w:trPr>
          <w:trHeight w:val="255"/>
        </w:trPr>
        <w:tc>
          <w:tcPr>
            <w:tcW w:w="8710" w:type="dxa"/>
            <w:tcBorders>
              <w:top w:val="nil"/>
              <w:left w:val="nil"/>
              <w:bottom w:val="nil"/>
              <w:right w:val="nil"/>
            </w:tcBorders>
            <w:shd w:val="clear" w:color="auto" w:fill="auto"/>
            <w:noWrap/>
            <w:vAlign w:val="bottom"/>
            <w:hideMark/>
          </w:tcPr>
          <w:p w14:paraId="40913FD1" w14:textId="77777777" w:rsidR="00AA4FD2" w:rsidRPr="00A46720" w:rsidRDefault="00AA4FD2" w:rsidP="004B49F3">
            <w:pPr>
              <w:spacing w:after="0" w:line="240" w:lineRule="auto"/>
              <w:rPr>
                <w:rFonts w:ascii="Times New Roman" w:eastAsia="Times New Roman" w:hAnsi="Times New Roman"/>
                <w:color w:val="000000"/>
                <w:sz w:val="20"/>
                <w:szCs w:val="20"/>
                <w:lang w:eastAsia="bg-BG"/>
              </w:rPr>
            </w:pPr>
          </w:p>
        </w:tc>
      </w:tr>
      <w:tr w:rsidR="00AA4FD2" w:rsidRPr="000C6EEB" w14:paraId="6BFDBBA8"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3BD3852E" w14:textId="3A4CAD4A" w:rsidR="00AA4FD2" w:rsidRDefault="00AA4FD2" w:rsidP="004B49F3">
            <w:pPr>
              <w:spacing w:after="0" w:line="240" w:lineRule="auto"/>
              <w:jc w:val="both"/>
              <w:rPr>
                <w:rFonts w:ascii="Times New Roman" w:eastAsia="Times New Roman" w:hAnsi="Times New Roman"/>
                <w:color w:val="000000"/>
                <w:sz w:val="20"/>
                <w:lang w:eastAsia="bg-BG"/>
              </w:rPr>
            </w:pPr>
            <w:r w:rsidRPr="00A46720">
              <w:rPr>
                <w:rFonts w:ascii="Times New Roman" w:eastAsia="Times New Roman" w:hAnsi="Times New Roman"/>
                <w:b/>
                <w:bCs/>
                <w:color w:val="000000"/>
                <w:sz w:val="20"/>
                <w:lang w:eastAsia="bg-BG"/>
              </w:rPr>
              <w:t xml:space="preserve">Друга информация </w:t>
            </w:r>
            <w:r w:rsidRPr="00A46720">
              <w:rPr>
                <w:rFonts w:ascii="Times New Roman" w:eastAsia="Times New Roman" w:hAnsi="Times New Roman"/>
                <w:i/>
                <w:iCs/>
                <w:color w:val="000000"/>
                <w:sz w:val="20"/>
                <w:lang w:eastAsia="bg-BG"/>
              </w:rPr>
              <w:t xml:space="preserve">(когато е приложимо): </w:t>
            </w:r>
          </w:p>
          <w:p w14:paraId="604DD928" w14:textId="77777777" w:rsidR="00C61E43" w:rsidRPr="00C61E43" w:rsidRDefault="00C61E43" w:rsidP="004B49F3">
            <w:pPr>
              <w:spacing w:after="0" w:line="240" w:lineRule="auto"/>
              <w:jc w:val="both"/>
              <w:rPr>
                <w:rFonts w:ascii="Times New Roman" w:eastAsia="Times New Roman" w:hAnsi="Times New Roman"/>
                <w:bCs/>
                <w:color w:val="000000"/>
                <w:lang w:eastAsia="bg-BG"/>
              </w:rPr>
            </w:pPr>
            <w:r w:rsidRPr="00C61E4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77E01E77" w14:textId="2590CC51" w:rsidR="00C61E43" w:rsidRPr="00A46720" w:rsidRDefault="00C61E43" w:rsidP="004B49F3">
            <w:pPr>
              <w:spacing w:after="0" w:line="240" w:lineRule="auto"/>
              <w:jc w:val="both"/>
              <w:rPr>
                <w:rFonts w:ascii="Times New Roman" w:eastAsia="Times New Roman" w:hAnsi="Times New Roman"/>
                <w:b/>
                <w:bCs/>
                <w:color w:val="000000"/>
                <w:sz w:val="20"/>
                <w:lang w:eastAsia="bg-BG"/>
              </w:rPr>
            </w:pPr>
            <w:r w:rsidRPr="00C61E4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tc>
      </w:tr>
      <w:tr w:rsidR="00AA4FD2" w:rsidRPr="000C6EEB" w14:paraId="59DFFAC9"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001502C3" w14:textId="77777777" w:rsidR="00AA4FD2" w:rsidRPr="00A46720" w:rsidRDefault="00AA4FD2" w:rsidP="004B49F3">
            <w:pPr>
              <w:spacing w:after="0" w:line="240" w:lineRule="auto"/>
              <w:jc w:val="both"/>
              <w:rPr>
                <w:rFonts w:ascii="Times New Roman" w:eastAsia="Times New Roman" w:hAnsi="Times New Roman"/>
                <w:color w:val="000000"/>
                <w:sz w:val="20"/>
                <w:lang w:eastAsia="bg-BG"/>
              </w:rPr>
            </w:pPr>
            <w:r w:rsidRPr="00A46720">
              <w:rPr>
                <w:rFonts w:ascii="Times New Roman" w:eastAsia="Times New Roman" w:hAnsi="Times New Roman"/>
                <w:color w:val="000000"/>
                <w:sz w:val="20"/>
                <w:lang w:eastAsia="bg-BG"/>
              </w:rPr>
              <w:t xml:space="preserve">  </w:t>
            </w:r>
          </w:p>
          <w:p w14:paraId="4117A784" w14:textId="4570BA25" w:rsidR="00AA4FD2" w:rsidRPr="00A46720" w:rsidRDefault="00AA4FD2" w:rsidP="004B49F3">
            <w:pPr>
              <w:numPr>
                <w:ilvl w:val="0"/>
                <w:numId w:val="1"/>
              </w:numPr>
              <w:spacing w:after="0" w:line="240" w:lineRule="auto"/>
              <w:jc w:val="both"/>
              <w:rPr>
                <w:rFonts w:ascii="Times New Roman" w:eastAsia="Times New Roman" w:hAnsi="Times New Roman"/>
                <w:b/>
                <w:color w:val="000000"/>
                <w:sz w:val="20"/>
                <w:lang w:eastAsia="bg-BG"/>
              </w:rPr>
            </w:pPr>
            <w:r w:rsidRPr="00A46720">
              <w:rPr>
                <w:rFonts w:ascii="Times New Roman" w:eastAsia="Times New Roman" w:hAnsi="Times New Roman"/>
                <w:b/>
                <w:color w:val="000000"/>
                <w:sz w:val="20"/>
                <w:lang w:eastAsia="bg-BG"/>
              </w:rPr>
              <w:t>Изисквания към офертата</w:t>
            </w:r>
            <w:r w:rsidR="00C61E43">
              <w:rPr>
                <w:rFonts w:ascii="Times New Roman" w:eastAsia="Times New Roman" w:hAnsi="Times New Roman"/>
                <w:b/>
                <w:color w:val="000000"/>
                <w:sz w:val="20"/>
                <w:lang w:eastAsia="bg-BG"/>
              </w:rPr>
              <w:t xml:space="preserve"> </w:t>
            </w:r>
            <w:r w:rsidR="00C61E43" w:rsidRPr="00823ABA">
              <w:rPr>
                <w:rFonts w:ascii="Times New Roman" w:eastAsia="Times New Roman" w:hAnsi="Times New Roman"/>
                <w:b/>
                <w:color w:val="000000"/>
                <w:lang w:eastAsia="bg-BG"/>
              </w:rPr>
              <w:t>и условия, на които следва да отговарят участниците, включително изискванията за финансови и икономически условия, технич</w:t>
            </w:r>
            <w:r w:rsidR="00C61E43">
              <w:rPr>
                <w:rFonts w:ascii="Times New Roman" w:eastAsia="Times New Roman" w:hAnsi="Times New Roman"/>
                <w:b/>
                <w:color w:val="000000"/>
                <w:lang w:eastAsia="bg-BG"/>
              </w:rPr>
              <w:t>ески способности и квалификация</w:t>
            </w:r>
            <w:r w:rsidRPr="00A46720">
              <w:rPr>
                <w:rFonts w:ascii="Times New Roman" w:eastAsia="Times New Roman" w:hAnsi="Times New Roman"/>
                <w:b/>
                <w:color w:val="000000"/>
                <w:sz w:val="20"/>
                <w:lang w:eastAsia="bg-BG"/>
              </w:rPr>
              <w:t>.</w:t>
            </w:r>
          </w:p>
          <w:p w14:paraId="2003FF4E" w14:textId="77777777" w:rsidR="0019465B" w:rsidRPr="00823ABA" w:rsidRDefault="0019465B"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54660B02" w14:textId="77777777" w:rsidR="0019465B" w:rsidRPr="00823ABA" w:rsidRDefault="0019465B"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69C123FD" w14:textId="77777777" w:rsidR="0019465B" w:rsidRPr="00823ABA" w:rsidRDefault="0019465B"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318EA011" w14:textId="77777777" w:rsidR="0019465B" w:rsidRPr="00823ABA" w:rsidRDefault="0019465B"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6D7B7654" w14:textId="102D96A1" w:rsidR="0019465B" w:rsidRPr="0019465B" w:rsidRDefault="0019465B"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5127B448" w14:textId="77777777" w:rsidR="00AE08A7" w:rsidRPr="00823ABA" w:rsidRDefault="00AE08A7" w:rsidP="004B49F3">
            <w:pPr>
              <w:pStyle w:val="ListParagraph"/>
              <w:numPr>
                <w:ilvl w:val="0"/>
                <w:numId w:val="1"/>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7B3C09A4"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94AD077"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562C30AF"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854800A"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5CC0F0FF"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70EA6018" w14:textId="77777777" w:rsidR="00AE08A7" w:rsidRPr="00823ABA" w:rsidRDefault="00AE08A7" w:rsidP="004B49F3">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6A75636A" w14:textId="77777777" w:rsidR="00AE08A7" w:rsidRPr="00823ABA" w:rsidRDefault="00AE08A7" w:rsidP="004B49F3">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3473CC86" w14:textId="77777777" w:rsidR="00AE08A7" w:rsidRPr="00823ABA" w:rsidRDefault="00AE08A7" w:rsidP="004B49F3">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597A038D" w14:textId="77777777" w:rsidR="00AE08A7" w:rsidRPr="00823ABA" w:rsidRDefault="00AE08A7" w:rsidP="004B49F3">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38E70E04" w14:textId="77777777" w:rsidR="00AE08A7" w:rsidRPr="00823ABA" w:rsidRDefault="00AE08A7" w:rsidP="004B49F3">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13118879"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lastRenderedPageBreak/>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22AD3558"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69E42AF6"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510FD5"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DD950DE"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25004378"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6291EE0"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Възложителят изисква замяна на подизпълнител, който не отговаря на условията по горната точка. </w:t>
            </w:r>
          </w:p>
          <w:p w14:paraId="42922767"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7BFE84D0"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6E3A1D11"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679F89B"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50432DA5"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участникът се позовава на капацитета на трети лица, той трябва да може да докаже, че ще разполага с техните ресурси, </w:t>
            </w:r>
            <w:r w:rsidRPr="00823ABA">
              <w:rPr>
                <w:rFonts w:ascii="Times New Roman" w:eastAsia="Times New Roman" w:hAnsi="Times New Roman"/>
                <w:b/>
                <w:color w:val="000000"/>
                <w:lang w:eastAsia="bg-BG"/>
              </w:rPr>
              <w:t>като представи документи за поетите от третите лица задължения.</w:t>
            </w:r>
            <w:r w:rsidRPr="00823ABA">
              <w:rPr>
                <w:rFonts w:ascii="Times New Roman" w:eastAsia="Times New Roman" w:hAnsi="Times New Roman"/>
                <w:color w:val="000000"/>
                <w:lang w:eastAsia="bg-BG"/>
              </w:rPr>
              <w:t xml:space="preserve"> </w:t>
            </w:r>
          </w:p>
          <w:p w14:paraId="3C3AFCE4"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3E048A86"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F430C66"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31DFB59" w14:textId="5A3F771A" w:rsidR="00AA4FD2" w:rsidRPr="002341C9" w:rsidRDefault="00AE08A7" w:rsidP="004B49F3">
            <w:pPr>
              <w:spacing w:after="0" w:line="240" w:lineRule="auto"/>
              <w:ind w:left="36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w:t>
            </w:r>
            <w:r w:rsidRPr="002341C9">
              <w:rPr>
                <w:rFonts w:ascii="Times New Roman" w:eastAsia="Times New Roman" w:hAnsi="Times New Roman"/>
                <w:color w:val="000000"/>
                <w:lang w:eastAsia="bg-BG"/>
              </w:rPr>
              <w:t xml:space="preserve">съответствие с критериите, свързани с икономическото и финансовото състояние носят солидарна отговорност. </w:t>
            </w:r>
            <w:r w:rsidR="00AA4FD2" w:rsidRPr="002341C9">
              <w:rPr>
                <w:rFonts w:ascii="Times New Roman" w:eastAsia="Times New Roman" w:hAnsi="Times New Roman"/>
                <w:color w:val="000000"/>
                <w:lang w:eastAsia="bg-BG"/>
              </w:rPr>
              <w:t xml:space="preserve"> </w:t>
            </w:r>
          </w:p>
          <w:p w14:paraId="204065D8" w14:textId="77777777" w:rsidR="00AA4FD2" w:rsidRPr="002341C9" w:rsidRDefault="00AA4FD2" w:rsidP="004B49F3">
            <w:pPr>
              <w:numPr>
                <w:ilvl w:val="0"/>
                <w:numId w:val="1"/>
              </w:numPr>
              <w:spacing w:after="0" w:line="240" w:lineRule="auto"/>
              <w:jc w:val="both"/>
              <w:rPr>
                <w:rFonts w:ascii="Times New Roman" w:eastAsia="Times New Roman" w:hAnsi="Times New Roman"/>
                <w:b/>
                <w:color w:val="000000"/>
                <w:lang w:eastAsia="bg-BG"/>
              </w:rPr>
            </w:pPr>
            <w:r w:rsidRPr="002341C9">
              <w:rPr>
                <w:rFonts w:ascii="Times New Roman" w:eastAsia="Times New Roman" w:hAnsi="Times New Roman"/>
                <w:b/>
                <w:color w:val="000000"/>
                <w:lang w:eastAsia="bg-BG"/>
              </w:rPr>
              <w:t>Запечатана непрозрачна опаковка с офертата трябва да съдържа:</w:t>
            </w:r>
          </w:p>
          <w:p w14:paraId="62F192B0" w14:textId="2179680D"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Представяне на участника по образец</w:t>
            </w:r>
            <w:r w:rsidR="00AE08A7" w:rsidRPr="002341C9">
              <w:rPr>
                <w:rFonts w:ascii="Times New Roman" w:eastAsia="Times New Roman" w:hAnsi="Times New Roman"/>
                <w:color w:val="000000"/>
                <w:lang w:eastAsia="bg-BG"/>
              </w:rPr>
              <w:t xml:space="preserve"> №1</w:t>
            </w:r>
            <w:r w:rsidRPr="002341C9">
              <w:rPr>
                <w:rFonts w:ascii="Times New Roman" w:eastAsia="Times New Roman" w:hAnsi="Times New Roman"/>
                <w:color w:val="000000"/>
                <w:lang w:eastAsia="bg-BG"/>
              </w:rPr>
              <w:t>.</w:t>
            </w:r>
          </w:p>
          <w:p w14:paraId="247A7054" w14:textId="70DA14EE" w:rsidR="00AE08A7" w:rsidRPr="002341C9" w:rsidRDefault="00AE08A7"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lastRenderedPageBreak/>
              <w:t>Декларация за приемане на условията в проекта на договора (по образец №2). В декларацията следва да се посочи срокът на валидност на офертата в календарни дни, считано от крайната датата за подаване на офертата, съобразно заложения минимум в бланката по образец.</w:t>
            </w:r>
          </w:p>
          <w:p w14:paraId="68955981" w14:textId="0B8A9EE9"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по чл.54, ал.1, т.1, 2 и 7 от ЗОП (по образец</w:t>
            </w:r>
            <w:r w:rsidR="00AE08A7" w:rsidRPr="002341C9">
              <w:rPr>
                <w:rFonts w:ascii="Times New Roman" w:eastAsia="Times New Roman" w:hAnsi="Times New Roman"/>
                <w:color w:val="000000"/>
                <w:lang w:eastAsia="bg-BG"/>
              </w:rPr>
              <w:t xml:space="preserve"> №3</w:t>
            </w:r>
            <w:r w:rsidRPr="002341C9">
              <w:rPr>
                <w:rFonts w:ascii="Times New Roman" w:eastAsia="Times New Roman" w:hAnsi="Times New Roman"/>
                <w:color w:val="000000"/>
                <w:lang w:eastAsia="bg-BG"/>
              </w:rPr>
              <w:t>).</w:t>
            </w:r>
          </w:p>
          <w:p w14:paraId="372EEA2C" w14:textId="3405DB48" w:rsidR="00AE08A7"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по чл.54, ал.1, т.3 - 5 от ЗОП (по образец</w:t>
            </w:r>
            <w:r w:rsidR="00AE08A7" w:rsidRPr="002341C9">
              <w:rPr>
                <w:rFonts w:ascii="Times New Roman" w:eastAsia="Times New Roman" w:hAnsi="Times New Roman"/>
                <w:color w:val="000000"/>
                <w:lang w:eastAsia="bg-BG"/>
              </w:rPr>
              <w:t xml:space="preserve"> №4</w:t>
            </w:r>
            <w:r w:rsidRPr="002341C9">
              <w:rPr>
                <w:rFonts w:ascii="Times New Roman" w:eastAsia="Times New Roman" w:hAnsi="Times New Roman"/>
                <w:color w:val="000000"/>
                <w:lang w:eastAsia="bg-BG"/>
              </w:rPr>
              <w:t>).</w:t>
            </w:r>
          </w:p>
          <w:p w14:paraId="064DA36B" w14:textId="6BA45484" w:rsidR="00AA4FD2" w:rsidRPr="002341C9" w:rsidRDefault="00AA4FD2" w:rsidP="004B49F3">
            <w:p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i/>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3561B009" w14:textId="265E42AD" w:rsidR="00AE08A7" w:rsidRPr="002341C9" w:rsidRDefault="00AE08A7"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по чл. 55, ал. 1, т. 4 от ЗОП (по образец №5).</w:t>
            </w:r>
          </w:p>
          <w:p w14:paraId="6B82E149" w14:textId="19270C8B"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по чл. 101, ал.11 от ЗОП за липса на свързаност с друг участник (по образец</w:t>
            </w:r>
            <w:r w:rsidR="00AE08A7" w:rsidRPr="002341C9">
              <w:rPr>
                <w:rFonts w:ascii="Times New Roman" w:eastAsia="Times New Roman" w:hAnsi="Times New Roman"/>
                <w:color w:val="000000"/>
                <w:lang w:eastAsia="bg-BG"/>
              </w:rPr>
              <w:t xml:space="preserve"> №6</w:t>
            </w:r>
            <w:r w:rsidRPr="002341C9">
              <w:rPr>
                <w:rFonts w:ascii="Times New Roman" w:eastAsia="Times New Roman" w:hAnsi="Times New Roman"/>
                <w:color w:val="000000"/>
                <w:lang w:eastAsia="bg-BG"/>
              </w:rPr>
              <w:t>).</w:t>
            </w:r>
          </w:p>
          <w:p w14:paraId="1709AE2D" w14:textId="14D91397"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bCs/>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r w:rsidR="00AE08A7" w:rsidRPr="002341C9">
              <w:rPr>
                <w:rFonts w:ascii="Times New Roman" w:eastAsia="Times New Roman" w:hAnsi="Times New Roman"/>
                <w:bCs/>
                <w:color w:val="000000"/>
                <w:lang w:eastAsia="bg-BG"/>
              </w:rPr>
              <w:t xml:space="preserve"> №7</w:t>
            </w:r>
            <w:r w:rsidRPr="002341C9">
              <w:rPr>
                <w:rFonts w:ascii="Times New Roman" w:eastAsia="Times New Roman" w:hAnsi="Times New Roman"/>
                <w:bCs/>
                <w:color w:val="000000"/>
                <w:lang w:eastAsia="bg-BG"/>
              </w:rPr>
              <w:t>).</w:t>
            </w:r>
          </w:p>
          <w:p w14:paraId="696BA32D" w14:textId="77777777"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615FE357" w14:textId="77777777" w:rsidR="00AA4FD2" w:rsidRPr="002341C9" w:rsidRDefault="00AA4FD2" w:rsidP="004B49F3">
            <w:pPr>
              <w:pStyle w:val="ListParagraph"/>
              <w:numPr>
                <w:ilvl w:val="0"/>
                <w:numId w:val="23"/>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правата и задълженията на участниците в обединението;</w:t>
            </w:r>
          </w:p>
          <w:p w14:paraId="36A17352" w14:textId="77777777" w:rsidR="00AA4FD2" w:rsidRPr="002341C9" w:rsidRDefault="00AA4FD2" w:rsidP="004B49F3">
            <w:pPr>
              <w:pStyle w:val="ListParagraph"/>
              <w:numPr>
                <w:ilvl w:val="0"/>
                <w:numId w:val="23"/>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разпределението на отговорността между членовете на обединението;</w:t>
            </w:r>
          </w:p>
          <w:p w14:paraId="6AD1EE26" w14:textId="77777777" w:rsidR="00AA4FD2" w:rsidRPr="002341C9" w:rsidRDefault="00AA4FD2" w:rsidP="004B49F3">
            <w:pPr>
              <w:pStyle w:val="ListParagraph"/>
              <w:numPr>
                <w:ilvl w:val="0"/>
                <w:numId w:val="23"/>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дейностите, които ще изпълнява всеки член на обединението. </w:t>
            </w:r>
          </w:p>
          <w:p w14:paraId="4F811BF8" w14:textId="77777777" w:rsidR="007D71CA" w:rsidRPr="002341C9" w:rsidRDefault="007D71CA" w:rsidP="004B49F3">
            <w:p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360AC7E8" w14:textId="2C588B1B" w:rsidR="007D71CA" w:rsidRPr="002341C9" w:rsidRDefault="007D71CA"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Декларация (по образец №8),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22F04901" w14:textId="77777777" w:rsidR="007D71CA" w:rsidRPr="002341C9" w:rsidRDefault="007D71CA"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06DD0D66" w14:textId="09E14A69" w:rsidR="007D71CA" w:rsidRPr="002341C9" w:rsidRDefault="007D71CA"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426F6C9C" w14:textId="77777777"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от участника, че в случай, че бъде избран за изпълнител, ще подпише:</w:t>
            </w:r>
          </w:p>
          <w:p w14:paraId="47A66BDF" w14:textId="77777777" w:rsidR="00AA4FD2" w:rsidRPr="002341C9" w:rsidRDefault="00AA4FD2" w:rsidP="004B49F3">
            <w:pPr>
              <w:numPr>
                <w:ilvl w:val="2"/>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„Споразумение за съвместно осигуряване на Здравословни и безопасни условия на труд (ЗБУТ)“ (по образец от проекто-договора).</w:t>
            </w:r>
          </w:p>
          <w:p w14:paraId="568523A0" w14:textId="77777777" w:rsidR="00AA4FD2" w:rsidRPr="002341C9" w:rsidRDefault="00AA4FD2" w:rsidP="004B49F3">
            <w:pPr>
              <w:numPr>
                <w:ilvl w:val="2"/>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Формуляр за компетентност по БЗР на контрактори, декларацията към него и посочените във формуляра документи (по образец от проекто-договора).</w:t>
            </w:r>
          </w:p>
          <w:p w14:paraId="4CB49441" w14:textId="12CA8E21" w:rsidR="00AA4FD2" w:rsidRPr="002341C9" w:rsidRDefault="00AA4FD2" w:rsidP="004B49F3">
            <w:pPr>
              <w:numPr>
                <w:ilvl w:val="2"/>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Споразумение по Околна среда (по образец от проекто-договора).</w:t>
            </w:r>
          </w:p>
          <w:p w14:paraId="7B21B4A8" w14:textId="10701AB1" w:rsidR="00B91BBF" w:rsidRPr="002341C9" w:rsidRDefault="00B91BBF"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от Участника за извършен задължителен оглед на обекта, предмет на договора по образец №9 . Лице за контакт - Васил Николов - 088 940 6638.</w:t>
            </w:r>
          </w:p>
          <w:p w14:paraId="37BCC135" w14:textId="21721BA1" w:rsidR="00B91BBF" w:rsidRPr="002341C9" w:rsidRDefault="00B905FD"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Техническо предложение, за изпълнение на поръчката, придружено с подробни технически характеристики на защитното антикорозионно покритие за бетон на основата на епоксидните смоли, с което Участникът, участва в поръчката.</w:t>
            </w:r>
          </w:p>
          <w:p w14:paraId="27B619D9" w14:textId="409C08CB" w:rsidR="00B91BBF"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Ценово предложение – </w:t>
            </w:r>
            <w:r w:rsidR="00B91BBF" w:rsidRPr="002341C9">
              <w:rPr>
                <w:rFonts w:ascii="Times New Roman" w:eastAsia="Times New Roman" w:hAnsi="Times New Roman"/>
                <w:color w:val="000000"/>
                <w:lang w:eastAsia="bg-BG"/>
              </w:rPr>
              <w:t>Попълнени ценови таблици, приложени в раздел Б: Цени и данни, предоставена на хартиен носител</w:t>
            </w:r>
            <w:r w:rsidR="008F468D" w:rsidRPr="002341C9">
              <w:rPr>
                <w:rFonts w:ascii="Times New Roman" w:eastAsia="Times New Roman" w:hAnsi="Times New Roman"/>
                <w:color w:val="000000"/>
                <w:lang w:eastAsia="bg-BG"/>
              </w:rPr>
              <w:t xml:space="preserve">. </w:t>
            </w:r>
          </w:p>
          <w:p w14:paraId="100A5361" w14:textId="7CCEF92B" w:rsidR="00B91BBF" w:rsidRPr="002341C9" w:rsidRDefault="00B91BBF" w:rsidP="004B49F3">
            <w:pPr>
              <w:spacing w:after="0" w:line="240" w:lineRule="auto"/>
              <w:ind w:left="360"/>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Цените трябва да включват </w:t>
            </w:r>
            <w:r w:rsidR="00D054A9" w:rsidRPr="004B0121">
              <w:rPr>
                <w:rFonts w:ascii="Times New Roman" w:hAnsi="Times New Roman"/>
                <w:spacing w:val="-3"/>
                <w:sz w:val="20"/>
                <w:szCs w:val="20"/>
                <w:lang w:val="ru-RU"/>
              </w:rPr>
              <w:t>материалите, труда и</w:t>
            </w:r>
            <w:r w:rsidR="00D054A9">
              <w:rPr>
                <w:rFonts w:ascii="Verdana" w:hAnsi="Verdana"/>
                <w:spacing w:val="-3"/>
                <w:sz w:val="20"/>
                <w:szCs w:val="20"/>
                <w:lang w:val="ru-RU"/>
              </w:rPr>
              <w:t xml:space="preserve"> </w:t>
            </w:r>
            <w:r w:rsidRPr="002341C9">
              <w:rPr>
                <w:rFonts w:ascii="Times New Roman" w:eastAsia="Times New Roman" w:hAnsi="Times New Roman"/>
                <w:color w:val="000000"/>
                <w:lang w:eastAsia="bg-BG"/>
              </w:rPr>
              <w:t xml:space="preserve">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от „Софийска вода“ АД. Цените следва да са в български лева, без ДДС и закръглени до втория знак след десетичната запетая. </w:t>
            </w:r>
          </w:p>
          <w:p w14:paraId="46A8675E" w14:textId="4D8F64EE" w:rsidR="00AA4FD2" w:rsidRPr="002341C9" w:rsidRDefault="00B91BBF" w:rsidP="004B49F3">
            <w:pPr>
              <w:spacing w:after="0" w:line="240" w:lineRule="auto"/>
              <w:ind w:left="360"/>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Участниците попълват единичните си цени за съответните позиции от Ценов</w:t>
            </w:r>
            <w:r w:rsidR="008F468D" w:rsidRPr="002341C9">
              <w:rPr>
                <w:rFonts w:ascii="Times New Roman" w:eastAsia="Times New Roman" w:hAnsi="Times New Roman"/>
                <w:color w:val="000000"/>
                <w:lang w:eastAsia="bg-BG"/>
              </w:rPr>
              <w:t xml:space="preserve">ите таблици и сумата от единичните цени в клетка „Общо“. </w:t>
            </w:r>
            <w:r w:rsidRPr="002341C9">
              <w:rPr>
                <w:rFonts w:ascii="Times New Roman" w:eastAsia="Times New Roman" w:hAnsi="Times New Roman"/>
                <w:color w:val="000000"/>
                <w:lang w:eastAsia="bg-BG"/>
              </w:rPr>
              <w:t>Всички празни клетки от ценовата таблица следва да  бъдат попълнени от участника.</w:t>
            </w:r>
            <w:r w:rsidR="00AA4FD2" w:rsidRPr="002341C9">
              <w:rPr>
                <w:rFonts w:ascii="Times New Roman" w:eastAsia="Times New Roman" w:hAnsi="Times New Roman"/>
                <w:color w:val="000000"/>
                <w:lang w:eastAsia="bg-BG"/>
              </w:rPr>
              <w:t xml:space="preserve"> </w:t>
            </w:r>
          </w:p>
          <w:p w14:paraId="45924E40" w14:textId="77777777"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lastRenderedPageBreak/>
              <w:t>Списък на документите, съдържащи се в опаковката с офертата, подписан от участника.</w:t>
            </w:r>
          </w:p>
          <w:p w14:paraId="48DEDA62" w14:textId="77777777" w:rsidR="00CC3553" w:rsidRPr="002341C9" w:rsidRDefault="00CC3553" w:rsidP="004B49F3">
            <w:pPr>
              <w:pStyle w:val="ListParagraph"/>
              <w:numPr>
                <w:ilvl w:val="0"/>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b/>
                <w:color w:val="000000"/>
                <w:lang w:eastAsia="bg-BG"/>
              </w:rPr>
              <w:t>Начин на плащане:</w:t>
            </w:r>
            <w:r w:rsidRPr="002341C9">
              <w:rPr>
                <w:rFonts w:ascii="Times New Roman" w:eastAsia="Times New Roman" w:hAnsi="Times New Roman"/>
                <w:color w:val="000000"/>
                <w:lang w:eastAsia="bg-BG"/>
              </w:rPr>
              <w:t xml:space="preserve"> Възложителят заплаща на изпълнителя до 45 дни, съгласно условията на проекто-договора, след издаване на коректна фактура от изпълнителя,  предадена в отдел „Финансово-счетоводен“ на Възложителя. С избрания доставчик ще бъде сключен писмен договор, предложен от „Софийска вода“ АД за изпълнение на предмета на настоящата покана.</w:t>
            </w:r>
          </w:p>
          <w:p w14:paraId="286CCACD" w14:textId="77777777" w:rsidR="00CC3553" w:rsidRPr="002341C9" w:rsidRDefault="00CC3553" w:rsidP="004B49F3">
            <w:pPr>
              <w:pStyle w:val="ListParagraph"/>
              <w:numPr>
                <w:ilvl w:val="0"/>
                <w:numId w:val="1"/>
              </w:numPr>
              <w:spacing w:after="0" w:line="240" w:lineRule="auto"/>
              <w:jc w:val="both"/>
              <w:rPr>
                <w:rFonts w:ascii="Times New Roman" w:eastAsia="Times New Roman" w:hAnsi="Times New Roman"/>
                <w:b/>
                <w:color w:val="000000"/>
                <w:lang w:eastAsia="bg-BG"/>
              </w:rPr>
            </w:pPr>
            <w:r w:rsidRPr="002341C9">
              <w:rPr>
                <w:rFonts w:ascii="Times New Roman" w:eastAsia="Times New Roman" w:hAnsi="Times New Roman"/>
                <w:b/>
                <w:color w:val="000000"/>
                <w:lang w:eastAsia="bg-BG"/>
              </w:rPr>
              <w:t xml:space="preserve">Сключване на договор </w:t>
            </w:r>
          </w:p>
          <w:p w14:paraId="70ACF535" w14:textId="77777777" w:rsidR="00CC3553" w:rsidRPr="001F0DD5" w:rsidRDefault="00CC3553"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3647F12F" w14:textId="77777777" w:rsidR="00CC3553" w:rsidRPr="001F0DD5" w:rsidRDefault="00CC3553"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00FC6687" w14:textId="77777777" w:rsidR="00CC3553" w:rsidRPr="001F0DD5" w:rsidRDefault="00CC3553" w:rsidP="004B49F3">
            <w:pPr>
              <w:pStyle w:val="ListParagraph"/>
              <w:numPr>
                <w:ilvl w:val="0"/>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71E9F8A2" w14:textId="77777777" w:rsidR="00616880" w:rsidRPr="001F0DD5" w:rsidRDefault="00616880" w:rsidP="004B49F3">
            <w:pPr>
              <w:pStyle w:val="ListParagraph"/>
              <w:numPr>
                <w:ilvl w:val="0"/>
                <w:numId w:val="1"/>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37F45277" w14:textId="77777777" w:rsidR="00616880" w:rsidRPr="001F0DD5" w:rsidRDefault="00616880"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330C8390" w14:textId="77777777" w:rsidR="00616880" w:rsidRPr="001F0DD5" w:rsidRDefault="00616880"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021FE71C" w14:textId="7A613BBE" w:rsidR="00616880" w:rsidRPr="001F0DD5" w:rsidRDefault="00616880"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8F468D">
              <w:rPr>
                <w:rFonts w:ascii="Times New Roman" w:eastAsia="Times New Roman" w:hAnsi="Times New Roman"/>
                <w:color w:val="000000"/>
                <w:lang w:eastAsia="bg-BG"/>
              </w:rPr>
              <w:t>5</w:t>
            </w:r>
            <w:r w:rsidRPr="001F0DD5">
              <w:rPr>
                <w:rFonts w:ascii="Times New Roman" w:eastAsia="Times New Roman" w:hAnsi="Times New Roman"/>
                <w:color w:val="000000"/>
                <w:lang w:eastAsia="bg-BG"/>
              </w:rPr>
              <w:t>% от стойността на договора</w:t>
            </w:r>
            <w:r w:rsidR="00B25563">
              <w:rPr>
                <w:rFonts w:ascii="Times New Roman" w:eastAsia="Times New Roman" w:hAnsi="Times New Roman"/>
                <w:color w:val="000000"/>
                <w:lang w:eastAsia="bg-BG"/>
              </w:rPr>
              <w:t>, без да се включва стойността на опциите</w:t>
            </w:r>
            <w:r w:rsidRPr="001F0DD5">
              <w:rPr>
                <w:rFonts w:ascii="Times New Roman" w:eastAsia="Times New Roman" w:hAnsi="Times New Roman"/>
                <w:color w:val="000000"/>
                <w:lang w:eastAsia="bg-BG"/>
              </w:rPr>
              <w:t xml:space="preserve">. Условията й са упоменати в проекта на договора. </w:t>
            </w:r>
          </w:p>
          <w:p w14:paraId="1CF1CEB4" w14:textId="77777777" w:rsidR="00616880" w:rsidRPr="001F0DD5" w:rsidRDefault="00616880"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03938558" w14:textId="01C93EE1" w:rsidR="00616880" w:rsidRDefault="00616880"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236AAF82" w14:textId="77777777" w:rsidR="00553310" w:rsidRPr="007878A8" w:rsidRDefault="00553310" w:rsidP="00553310">
            <w:pPr>
              <w:pStyle w:val="ListParagraph"/>
              <w:numPr>
                <w:ilvl w:val="2"/>
                <w:numId w:val="1"/>
              </w:numPr>
              <w:spacing w:after="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D6F430E" w14:textId="77777777" w:rsidR="00616880" w:rsidRPr="001F0DD5" w:rsidRDefault="00616880"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06C51DE" w14:textId="77777777" w:rsidR="00616880" w:rsidRPr="001F0DD5" w:rsidRDefault="00616880"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168D8D10" w14:textId="77777777" w:rsidR="00616880" w:rsidRPr="001F0DD5" w:rsidRDefault="00616880"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Други документи представяни преди сключване на договор:</w:t>
            </w:r>
          </w:p>
          <w:p w14:paraId="549540D8" w14:textId="77777777" w:rsidR="00AA4FD2" w:rsidRPr="00A46720" w:rsidRDefault="00AA4FD2" w:rsidP="004B49F3">
            <w:pPr>
              <w:numPr>
                <w:ilvl w:val="2"/>
                <w:numId w:val="1"/>
              </w:numPr>
              <w:spacing w:after="0" w:line="240" w:lineRule="auto"/>
              <w:jc w:val="both"/>
              <w:rPr>
                <w:rFonts w:ascii="Times New Roman" w:eastAsia="Times New Roman" w:hAnsi="Times New Roman"/>
                <w:color w:val="000000"/>
                <w:sz w:val="20"/>
                <w:lang w:eastAsia="bg-BG"/>
              </w:rPr>
            </w:pPr>
            <w:r w:rsidRPr="00A46720">
              <w:rPr>
                <w:rFonts w:ascii="Times New Roman" w:eastAsia="Times New Roman" w:hAnsi="Times New Roman"/>
                <w:color w:val="000000"/>
                <w:sz w:val="20"/>
                <w:lang w:eastAsia="bg-BG"/>
              </w:rPr>
              <w:t>Попълнено и подписано Споразумение за съвместно осигуряване на Здравословни и безопасни условия на труд (ЗБУТ)“ (по образец от проекто-договора).</w:t>
            </w:r>
          </w:p>
          <w:p w14:paraId="7CE56E57" w14:textId="59ED4CE1" w:rsidR="00AA4FD2" w:rsidRPr="00A46720" w:rsidRDefault="00AA4FD2" w:rsidP="004B49F3">
            <w:pPr>
              <w:numPr>
                <w:ilvl w:val="2"/>
                <w:numId w:val="1"/>
              </w:numPr>
              <w:spacing w:after="0" w:line="240" w:lineRule="auto"/>
              <w:jc w:val="both"/>
              <w:rPr>
                <w:rFonts w:ascii="Times New Roman" w:eastAsia="Times New Roman" w:hAnsi="Times New Roman"/>
                <w:color w:val="000000"/>
                <w:sz w:val="20"/>
                <w:lang w:eastAsia="bg-BG"/>
              </w:rPr>
            </w:pPr>
            <w:r w:rsidRPr="00A46720">
              <w:rPr>
                <w:rFonts w:ascii="Times New Roman" w:eastAsia="Times New Roman" w:hAnsi="Times New Roman"/>
                <w:color w:val="000000"/>
                <w:sz w:val="20"/>
                <w:lang w:eastAsia="bg-BG"/>
              </w:rPr>
              <w:t>Споразумение по Околна среда (по образец от проекто-договора).</w:t>
            </w:r>
          </w:p>
          <w:p w14:paraId="08C6F193" w14:textId="040AEE59" w:rsidR="00AA4FD2" w:rsidRDefault="00AA4FD2" w:rsidP="004B49F3">
            <w:pPr>
              <w:numPr>
                <w:ilvl w:val="2"/>
                <w:numId w:val="1"/>
              </w:numPr>
              <w:spacing w:after="0" w:line="240" w:lineRule="auto"/>
              <w:jc w:val="both"/>
              <w:rPr>
                <w:rFonts w:ascii="Times New Roman" w:eastAsia="Times New Roman" w:hAnsi="Times New Roman"/>
                <w:color w:val="000000"/>
                <w:sz w:val="20"/>
                <w:lang w:eastAsia="bg-BG"/>
              </w:rPr>
            </w:pPr>
            <w:r w:rsidRPr="00A46720">
              <w:rPr>
                <w:rFonts w:ascii="Times New Roman" w:eastAsia="Times New Roman" w:hAnsi="Times New Roman"/>
                <w:color w:val="000000"/>
                <w:sz w:val="20"/>
                <w:lang w:eastAsia="bg-BG"/>
              </w:rPr>
              <w:t>Попълнен и подписан Формуляр за компетентност по БЗР на контрактори, декларацията към него и посочените във формуляра документи (по образец от проекто-договора).</w:t>
            </w:r>
          </w:p>
          <w:p w14:paraId="5802F017" w14:textId="77777777" w:rsidR="00616880" w:rsidRPr="00616880" w:rsidRDefault="00616880" w:rsidP="004B49F3">
            <w:pPr>
              <w:pStyle w:val="ListParagraph"/>
              <w:numPr>
                <w:ilvl w:val="0"/>
                <w:numId w:val="1"/>
              </w:numPr>
              <w:spacing w:after="0" w:line="240" w:lineRule="auto"/>
              <w:jc w:val="both"/>
              <w:rPr>
                <w:rFonts w:ascii="Times New Roman" w:eastAsia="Times New Roman" w:hAnsi="Times New Roman"/>
                <w:color w:val="000000"/>
                <w:lang w:eastAsia="bg-BG"/>
              </w:rPr>
            </w:pPr>
            <w:r w:rsidRPr="00616880">
              <w:rPr>
                <w:rFonts w:ascii="Times New Roman" w:eastAsia="Times New Roman" w:hAnsi="Times New Roman"/>
                <w:color w:val="000000"/>
                <w:sz w:val="20"/>
                <w:lang w:eastAsia="bg-BG"/>
              </w:rPr>
              <w:t>Доказателства за изпълнените дейности, посочени в списъка на идентични или сходни дейности, за предходните 5 години, считано до датата на подаване на офертата.</w:t>
            </w:r>
          </w:p>
          <w:p w14:paraId="32B7107C" w14:textId="6CAA3011" w:rsidR="00616880" w:rsidRPr="00616880" w:rsidRDefault="00616880" w:rsidP="004B49F3">
            <w:pPr>
              <w:pStyle w:val="ListParagraph"/>
              <w:numPr>
                <w:ilvl w:val="0"/>
                <w:numId w:val="1"/>
              </w:numPr>
              <w:spacing w:after="0" w:line="240" w:lineRule="auto"/>
              <w:jc w:val="both"/>
              <w:rPr>
                <w:rFonts w:ascii="Times New Roman" w:eastAsia="Times New Roman" w:hAnsi="Times New Roman"/>
                <w:color w:val="000000"/>
                <w:lang w:eastAsia="bg-BG"/>
              </w:rPr>
            </w:pPr>
            <w:r w:rsidRPr="00616880">
              <w:rPr>
                <w:rFonts w:ascii="Times New Roman" w:eastAsia="Times New Roman" w:hAnsi="Times New Roman"/>
                <w:b/>
                <w:color w:val="000000"/>
                <w:lang w:eastAsia="bg-BG"/>
              </w:rPr>
              <w:t>Указания за подаване на офертата:</w:t>
            </w:r>
            <w:r w:rsidRPr="00616880">
              <w:rPr>
                <w:rFonts w:ascii="Times New Roman" w:eastAsia="Times New Roman" w:hAnsi="Times New Roman"/>
                <w:color w:val="000000"/>
                <w:lang w:eastAsia="bg-BG"/>
              </w:rPr>
              <w:t xml:space="preserve"> офертите се подават на български език в </w:t>
            </w:r>
            <w:r w:rsidRPr="00616880">
              <w:rPr>
                <w:rFonts w:ascii="Times New Roman" w:eastAsia="Times New Roman" w:hAnsi="Times New Roman"/>
                <w:color w:val="000000"/>
                <w:lang w:eastAsia="bg-BG"/>
              </w:rPr>
              <w:lastRenderedPageBreak/>
              <w:t>определения по-горе срок в запечатана, непрозрачна надписана опаковка в Деловодството на „Софийска вода“ АД, ул. „Бизнес парк“ №1, сграда 2А, ж</w:t>
            </w:r>
            <w:r w:rsidRPr="00616880">
              <w:rPr>
                <w:rFonts w:ascii="Times New Roman" w:eastAsia="Times New Roman" w:hAnsi="Times New Roman"/>
                <w:color w:val="000000"/>
                <w:lang w:val="ru-RU" w:eastAsia="bg-BG"/>
              </w:rPr>
              <w:t xml:space="preserve">. </w:t>
            </w:r>
            <w:r w:rsidRPr="00616880">
              <w:rPr>
                <w:rFonts w:ascii="Times New Roman" w:eastAsia="Times New Roman" w:hAnsi="Times New Roman"/>
                <w:color w:val="000000"/>
                <w:lang w:eastAsia="bg-BG"/>
              </w:rPr>
              <w:t xml:space="preserve">к. Младост 4, София 1766. </w:t>
            </w:r>
          </w:p>
          <w:p w14:paraId="340032AC" w14:textId="77777777" w:rsidR="00616880" w:rsidRPr="001F0DD5" w:rsidRDefault="00616880" w:rsidP="004B49F3">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3D03E7CA" w14:textId="06A4D138" w:rsidR="00AA4FD2" w:rsidRPr="00A46720" w:rsidRDefault="00616880" w:rsidP="004B49F3">
            <w:pPr>
              <w:spacing w:after="0" w:line="240" w:lineRule="auto"/>
              <w:jc w:val="both"/>
              <w:rPr>
                <w:rFonts w:ascii="Times New Roman" w:eastAsia="Times New Roman" w:hAnsi="Times New Roman"/>
                <w:color w:val="000000"/>
                <w:sz w:val="20"/>
                <w:lang w:eastAsia="bg-BG"/>
              </w:rPr>
            </w:pPr>
            <w:r w:rsidRPr="001F0DD5">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Мила Тошева - старши специалист отдел „Снабдяване”.</w:t>
            </w:r>
          </w:p>
        </w:tc>
      </w:tr>
      <w:tr w:rsidR="00AA4FD2" w:rsidRPr="000C6EEB" w14:paraId="50DE3F5D"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bottom"/>
            <w:hideMark/>
          </w:tcPr>
          <w:p w14:paraId="00A4E47D" w14:textId="77777777" w:rsidR="00AA4FD2" w:rsidRPr="000C6EEB" w:rsidRDefault="00AA4FD2" w:rsidP="005301AC">
            <w:pPr>
              <w:spacing w:after="0"/>
              <w:rPr>
                <w:rFonts w:ascii="Times New Roman" w:eastAsia="Times New Roman" w:hAnsi="Times New Roman"/>
                <w:b/>
                <w:bCs/>
                <w:lang w:eastAsia="bg-BG"/>
              </w:rPr>
            </w:pPr>
            <w:r w:rsidRPr="000C6EEB">
              <w:rPr>
                <w:rFonts w:ascii="Times New Roman" w:eastAsia="Times New Roman" w:hAnsi="Times New Roman"/>
                <w:b/>
                <w:bCs/>
                <w:lang w:eastAsia="bg-BG"/>
              </w:rPr>
              <w:lastRenderedPageBreak/>
              <w:t>Дата на настоящата обява</w:t>
            </w:r>
          </w:p>
        </w:tc>
      </w:tr>
      <w:tr w:rsidR="00AA4FD2" w:rsidRPr="000C6EEB" w14:paraId="032842B6"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bottom"/>
            <w:hideMark/>
          </w:tcPr>
          <w:p w14:paraId="7931B637" w14:textId="328A7FD2" w:rsidR="00AA4FD2" w:rsidRPr="000C6EEB" w:rsidRDefault="00AA4FD2" w:rsidP="005301AC">
            <w:pPr>
              <w:spacing w:after="0"/>
              <w:rPr>
                <w:rFonts w:ascii="Times New Roman" w:eastAsia="Times New Roman" w:hAnsi="Times New Roman"/>
                <w:lang w:eastAsia="bg-BG"/>
              </w:rPr>
            </w:pPr>
            <w:r w:rsidRPr="000C6EEB">
              <w:rPr>
                <w:rFonts w:ascii="Times New Roman" w:eastAsia="Times New Roman" w:hAnsi="Times New Roman"/>
                <w:lang w:eastAsia="bg-BG"/>
              </w:rPr>
              <w:t xml:space="preserve">Дата: </w:t>
            </w:r>
            <w:r w:rsidRPr="000C6EEB">
              <w:rPr>
                <w:rFonts w:ascii="Times New Roman" w:eastAsia="Times New Roman" w:hAnsi="Times New Roman"/>
                <w:i/>
                <w:iCs/>
                <w:lang w:eastAsia="bg-BG"/>
              </w:rPr>
              <w:t xml:space="preserve">(дд/мм/гггг) </w:t>
            </w:r>
            <w:r w:rsidRPr="000C6EEB">
              <w:rPr>
                <w:rFonts w:ascii="Times New Roman" w:eastAsia="Times New Roman" w:hAnsi="Times New Roman"/>
                <w:lang w:eastAsia="bg-BG"/>
              </w:rPr>
              <w:t>[.</w:t>
            </w:r>
            <w:r w:rsidR="00616880" w:rsidRPr="00616880">
              <w:rPr>
                <w:rFonts w:ascii="Times New Roman" w:eastAsia="Times New Roman" w:hAnsi="Times New Roman"/>
                <w:lang w:val="en-US" w:eastAsia="bg-BG"/>
              </w:rPr>
              <w:t>……….2018]</w:t>
            </w:r>
          </w:p>
        </w:tc>
      </w:tr>
      <w:tr w:rsidR="00AA4FD2" w:rsidRPr="000C6EEB" w14:paraId="5922DDD3" w14:textId="77777777" w:rsidTr="000C6EEB">
        <w:trPr>
          <w:trHeight w:val="300"/>
        </w:trPr>
        <w:tc>
          <w:tcPr>
            <w:tcW w:w="8710" w:type="dxa"/>
            <w:tcBorders>
              <w:top w:val="nil"/>
              <w:left w:val="nil"/>
              <w:bottom w:val="nil"/>
              <w:right w:val="nil"/>
            </w:tcBorders>
            <w:shd w:val="clear" w:color="auto" w:fill="auto"/>
            <w:noWrap/>
            <w:vAlign w:val="bottom"/>
            <w:hideMark/>
          </w:tcPr>
          <w:p w14:paraId="3A93F4CB" w14:textId="77777777" w:rsidR="00AA4FD2" w:rsidRPr="000C6EEB" w:rsidRDefault="00AA4FD2" w:rsidP="005301AC">
            <w:pPr>
              <w:spacing w:after="0"/>
              <w:rPr>
                <w:rFonts w:ascii="Times New Roman" w:eastAsia="Times New Roman" w:hAnsi="Times New Roman"/>
                <w:lang w:eastAsia="bg-BG"/>
              </w:rPr>
            </w:pPr>
          </w:p>
        </w:tc>
      </w:tr>
      <w:tr w:rsidR="00AA4FD2" w:rsidRPr="000C6EEB" w14:paraId="2FDF391D" w14:textId="77777777" w:rsidTr="000C6EEB">
        <w:trPr>
          <w:trHeight w:val="300"/>
        </w:trPr>
        <w:tc>
          <w:tcPr>
            <w:tcW w:w="8710" w:type="dxa"/>
            <w:tcBorders>
              <w:top w:val="nil"/>
              <w:left w:val="nil"/>
              <w:bottom w:val="nil"/>
              <w:right w:val="nil"/>
            </w:tcBorders>
            <w:shd w:val="clear" w:color="auto" w:fill="auto"/>
            <w:noWrap/>
            <w:vAlign w:val="bottom"/>
            <w:hideMark/>
          </w:tcPr>
          <w:p w14:paraId="29A4BC79" w14:textId="77777777" w:rsidR="00AA4FD2" w:rsidRPr="000C6EEB" w:rsidRDefault="00AA4FD2" w:rsidP="005301AC">
            <w:pPr>
              <w:spacing w:after="0"/>
              <w:rPr>
                <w:rFonts w:ascii="Times New Roman" w:eastAsia="Times New Roman" w:hAnsi="Times New Roman"/>
                <w:lang w:eastAsia="bg-BG"/>
              </w:rPr>
            </w:pPr>
          </w:p>
        </w:tc>
      </w:tr>
      <w:tr w:rsidR="00AA4FD2" w:rsidRPr="000C6EEB" w14:paraId="63707579" w14:textId="77777777" w:rsidTr="000C6EEB">
        <w:trPr>
          <w:trHeight w:val="330"/>
        </w:trPr>
        <w:tc>
          <w:tcPr>
            <w:tcW w:w="8710" w:type="dxa"/>
            <w:tcBorders>
              <w:top w:val="single" w:sz="4" w:space="0" w:color="auto"/>
              <w:left w:val="single" w:sz="4" w:space="0" w:color="auto"/>
              <w:bottom w:val="nil"/>
              <w:right w:val="single" w:sz="4" w:space="0" w:color="auto"/>
            </w:tcBorders>
            <w:shd w:val="clear" w:color="auto" w:fill="auto"/>
            <w:noWrap/>
            <w:vAlign w:val="bottom"/>
            <w:hideMark/>
          </w:tcPr>
          <w:p w14:paraId="219EC822" w14:textId="77777777" w:rsidR="00AA4FD2" w:rsidRPr="000C6EEB" w:rsidRDefault="00AA4FD2" w:rsidP="005301AC">
            <w:pPr>
              <w:spacing w:after="0"/>
              <w:rPr>
                <w:rFonts w:ascii="Times New Roman" w:eastAsia="Times New Roman" w:hAnsi="Times New Roman"/>
                <w:b/>
                <w:bCs/>
                <w:color w:val="000000"/>
                <w:sz w:val="26"/>
                <w:szCs w:val="26"/>
                <w:lang w:eastAsia="bg-BG"/>
              </w:rPr>
            </w:pPr>
            <w:r w:rsidRPr="000C6EEB">
              <w:rPr>
                <w:rFonts w:ascii="Times New Roman" w:eastAsia="Times New Roman" w:hAnsi="Times New Roman"/>
                <w:b/>
                <w:bCs/>
                <w:color w:val="000000"/>
                <w:sz w:val="26"/>
                <w:szCs w:val="26"/>
                <w:lang w:eastAsia="bg-BG"/>
              </w:rPr>
              <w:t>Възложител</w:t>
            </w:r>
            <w:r w:rsidRPr="000C6EEB">
              <w:rPr>
                <w:rFonts w:ascii="Times New Roman" w:eastAsia="Times New Roman" w:hAnsi="Times New Roman"/>
                <w:bCs/>
                <w:i/>
                <w:sz w:val="28"/>
                <w:szCs w:val="28"/>
                <w:lang w:eastAsia="bg-BG"/>
              </w:rPr>
              <w:t xml:space="preserve"> </w:t>
            </w:r>
          </w:p>
        </w:tc>
      </w:tr>
      <w:tr w:rsidR="00AA4FD2" w:rsidRPr="000C6EEB" w14:paraId="77DC1BEB"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6C579AD7" w14:textId="48D8E1DD" w:rsidR="00AA4FD2" w:rsidRPr="000C6EEB" w:rsidRDefault="00AA4FD2" w:rsidP="00FC5AED">
            <w:pPr>
              <w:spacing w:after="0"/>
              <w:rPr>
                <w:rFonts w:ascii="Times New Roman" w:eastAsia="Times New Roman" w:hAnsi="Times New Roman"/>
                <w:b/>
                <w:bCs/>
                <w:color w:val="000000"/>
                <w:lang w:eastAsia="bg-BG"/>
              </w:rPr>
            </w:pPr>
            <w:r w:rsidRPr="000C6EEB">
              <w:rPr>
                <w:rFonts w:ascii="Times New Roman" w:eastAsia="Times New Roman" w:hAnsi="Times New Roman"/>
                <w:b/>
                <w:bCs/>
                <w:color w:val="000000"/>
                <w:lang w:eastAsia="bg-BG"/>
              </w:rPr>
              <w:t xml:space="preserve">Трите имена: </w:t>
            </w:r>
            <w:r w:rsidRPr="000C6EEB">
              <w:rPr>
                <w:rFonts w:ascii="Times New Roman" w:eastAsia="Times New Roman" w:hAnsi="Times New Roman"/>
                <w:i/>
                <w:iCs/>
                <w:color w:val="000000"/>
                <w:lang w:eastAsia="bg-BG"/>
              </w:rPr>
              <w:t xml:space="preserve">(Подпис и печат) </w:t>
            </w:r>
            <w:r w:rsidRPr="000C6EEB">
              <w:rPr>
                <w:rFonts w:ascii="Times New Roman" w:eastAsia="Times New Roman" w:hAnsi="Times New Roman"/>
                <w:color w:val="000000"/>
                <w:lang w:eastAsia="bg-BG"/>
              </w:rPr>
              <w:t>[</w:t>
            </w:r>
            <w:r w:rsidR="00FC5AED">
              <w:rPr>
                <w:rFonts w:ascii="Times New Roman" w:eastAsia="Times New Roman" w:hAnsi="Times New Roman"/>
                <w:color w:val="000000"/>
                <w:lang w:eastAsia="bg-BG"/>
              </w:rPr>
              <w:t>Васил Тренев</w:t>
            </w:r>
            <w:r w:rsidRPr="000C6EEB">
              <w:rPr>
                <w:rFonts w:ascii="Times New Roman" w:eastAsia="Times New Roman" w:hAnsi="Times New Roman"/>
                <w:color w:val="000000"/>
                <w:lang w:eastAsia="bg-BG"/>
              </w:rPr>
              <w:t>]</w:t>
            </w:r>
          </w:p>
        </w:tc>
      </w:tr>
      <w:tr w:rsidR="00AA4FD2" w:rsidRPr="000C6EEB" w14:paraId="64128CD6"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52280347" w14:textId="77777777" w:rsidR="00AA4FD2" w:rsidRPr="000C6EEB" w:rsidRDefault="00AA4FD2" w:rsidP="005301AC">
            <w:pPr>
              <w:spacing w:after="0"/>
              <w:rPr>
                <w:rFonts w:ascii="Times New Roman" w:eastAsia="Times New Roman" w:hAnsi="Times New Roman"/>
                <w:b/>
                <w:bCs/>
                <w:color w:val="000000"/>
                <w:lang w:eastAsia="bg-BG"/>
              </w:rPr>
            </w:pPr>
            <w:r w:rsidRPr="000C6EEB">
              <w:rPr>
                <w:rFonts w:ascii="Times New Roman" w:eastAsia="Times New Roman" w:hAnsi="Times New Roman"/>
                <w:b/>
                <w:bCs/>
                <w:color w:val="000000"/>
                <w:lang w:eastAsia="bg-BG"/>
              </w:rPr>
              <w:t xml:space="preserve">Длъжност: </w:t>
            </w:r>
            <w:r w:rsidRPr="000C6EEB">
              <w:rPr>
                <w:rFonts w:ascii="Times New Roman" w:eastAsia="Times New Roman" w:hAnsi="Times New Roman"/>
                <w:color w:val="000000"/>
                <w:lang w:eastAsia="bg-BG"/>
              </w:rPr>
              <w:t>[Изпълнителен директор]</w:t>
            </w:r>
          </w:p>
        </w:tc>
      </w:tr>
    </w:tbl>
    <w:p w14:paraId="36B1E9F9" w14:textId="77777777" w:rsidR="0080084D" w:rsidRPr="000C6EEB" w:rsidRDefault="0080084D" w:rsidP="0019577A">
      <w:pPr>
        <w:rPr>
          <w:rFonts w:ascii="Times New Roman" w:hAnsi="Times New Roman"/>
        </w:rPr>
        <w:sectPr w:rsidR="0080084D" w:rsidRPr="000C6EEB" w:rsidSect="00C33A20">
          <w:footerReference w:type="default" r:id="rId12"/>
          <w:pgSz w:w="11906" w:h="16838"/>
          <w:pgMar w:top="1021" w:right="1418" w:bottom="1021" w:left="1418" w:header="709" w:footer="709" w:gutter="0"/>
          <w:cols w:space="708"/>
          <w:titlePg/>
          <w:docGrid w:linePitch="360"/>
        </w:sectPr>
      </w:pPr>
    </w:p>
    <w:p w14:paraId="63711DA1" w14:textId="77777777" w:rsidR="00166BB1" w:rsidRDefault="00166BB1" w:rsidP="000C6EEB">
      <w:pPr>
        <w:autoSpaceDE w:val="0"/>
        <w:autoSpaceDN w:val="0"/>
        <w:adjustRightInd w:val="0"/>
        <w:spacing w:before="120" w:after="0" w:line="240" w:lineRule="auto"/>
        <w:jc w:val="center"/>
        <w:outlineLvl w:val="0"/>
        <w:rPr>
          <w:rFonts w:ascii="Times New Roman" w:eastAsia="Times New Roman" w:hAnsi="Times New Roman"/>
          <w:b/>
          <w:bCs/>
          <w:sz w:val="20"/>
          <w:szCs w:val="20"/>
          <w:lang w:eastAsia="bg-BG"/>
        </w:rPr>
      </w:pPr>
    </w:p>
    <w:p w14:paraId="2771D964" w14:textId="77777777" w:rsidR="00166BB1" w:rsidRPr="001F47B0" w:rsidRDefault="00166BB1" w:rsidP="00166BB1">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eastAsia="bg-BG"/>
        </w:rPr>
        <w:sectPr w:rsidR="00166BB1" w:rsidRPr="001F47B0" w:rsidSect="00D268C1">
          <w:footerReference w:type="default" r:id="rId13"/>
          <w:pgSz w:w="11906" w:h="16838" w:code="9"/>
          <w:pgMar w:top="851" w:right="1440" w:bottom="1440" w:left="1440" w:header="709" w:footer="658" w:gutter="0"/>
          <w:cols w:space="708"/>
          <w:vAlign w:val="center"/>
          <w:docGrid w:linePitch="360"/>
        </w:sectPr>
      </w:pPr>
      <w:r w:rsidRPr="001F47B0">
        <w:rPr>
          <w:rFonts w:ascii="Verdana" w:eastAsia="Times New Roman" w:hAnsi="Verdana" w:cs="MS Reference Sans Serif"/>
          <w:b/>
          <w:bCs/>
          <w:sz w:val="20"/>
          <w:szCs w:val="20"/>
          <w:lang w:eastAsia="bg-BG"/>
        </w:rPr>
        <w:t>ПРОЕКТ НА ДОГОВОРА</w:t>
      </w:r>
    </w:p>
    <w:p w14:paraId="24A93C9B" w14:textId="77777777" w:rsidR="00166BB1" w:rsidRPr="00166BB1" w:rsidRDefault="00166BB1" w:rsidP="00166BB1">
      <w:pPr>
        <w:keepLines/>
        <w:spacing w:before="60" w:after="60"/>
        <w:jc w:val="center"/>
        <w:rPr>
          <w:rFonts w:ascii="Verdana" w:eastAsia="Times New Roman" w:hAnsi="Verdana"/>
          <w:b/>
          <w:bCs/>
          <w:sz w:val="21"/>
          <w:szCs w:val="21"/>
          <w:lang w:eastAsia="x-none"/>
        </w:rPr>
      </w:pPr>
      <w:r w:rsidRPr="00166BB1">
        <w:rPr>
          <w:rFonts w:ascii="Verdana" w:eastAsia="Times New Roman" w:hAnsi="Verdana"/>
          <w:b/>
          <w:bCs/>
          <w:sz w:val="21"/>
          <w:szCs w:val="21"/>
          <w:lang w:eastAsia="x-none"/>
        </w:rPr>
        <w:lastRenderedPageBreak/>
        <w:t>ПРОЕКТО - ДОГОВОР</w:t>
      </w:r>
    </w:p>
    <w:p w14:paraId="0B86C1E1" w14:textId="2A64440B" w:rsidR="00166BB1" w:rsidRPr="00166BB1" w:rsidRDefault="00166BB1" w:rsidP="00166BB1">
      <w:pPr>
        <w:tabs>
          <w:tab w:val="center" w:pos="4536"/>
          <w:tab w:val="right" w:pos="9000"/>
          <w:tab w:val="right" w:pos="9072"/>
        </w:tabs>
        <w:spacing w:before="60" w:after="60"/>
        <w:jc w:val="center"/>
        <w:rPr>
          <w:rFonts w:ascii="Verdana" w:hAnsi="Verdana"/>
          <w:sz w:val="21"/>
          <w:szCs w:val="21"/>
        </w:rPr>
      </w:pPr>
      <w:r w:rsidRPr="00166BB1">
        <w:rPr>
          <w:rFonts w:ascii="Verdana" w:hAnsi="Verdana"/>
          <w:b/>
          <w:sz w:val="21"/>
          <w:szCs w:val="21"/>
        </w:rPr>
        <w:t>„Рехабилитация на бетонов път на утаители и пясъкозадържатели в СПСОВ Кубратово”</w:t>
      </w:r>
    </w:p>
    <w:p w14:paraId="4BC897B9" w14:textId="77777777" w:rsidR="00166BB1" w:rsidRPr="00166BB1" w:rsidRDefault="00166BB1" w:rsidP="00166BB1">
      <w:pPr>
        <w:keepLines/>
        <w:tabs>
          <w:tab w:val="left" w:pos="5347"/>
        </w:tabs>
        <w:spacing w:before="60" w:after="60"/>
        <w:jc w:val="both"/>
        <w:rPr>
          <w:rFonts w:ascii="Verdana" w:eastAsia="Times New Roman" w:hAnsi="Verdana"/>
          <w:b/>
          <w:bCs/>
          <w:sz w:val="21"/>
          <w:szCs w:val="21"/>
          <w:lang w:eastAsia="x-none"/>
        </w:rPr>
      </w:pPr>
      <w:r w:rsidRPr="00166BB1">
        <w:rPr>
          <w:rFonts w:ascii="Verdana" w:eastAsia="Times New Roman" w:hAnsi="Verdana"/>
          <w:b/>
          <w:bCs/>
          <w:sz w:val="21"/>
          <w:szCs w:val="21"/>
          <w:lang w:eastAsia="x-none"/>
        </w:rPr>
        <w:tab/>
      </w:r>
    </w:p>
    <w:p w14:paraId="69717CE1" w14:textId="77777777" w:rsidR="00166BB1" w:rsidRPr="00166BB1" w:rsidRDefault="00166BB1" w:rsidP="00166BB1">
      <w:pPr>
        <w:keepLines/>
        <w:spacing w:before="60" w:after="60"/>
        <w:jc w:val="both"/>
        <w:rPr>
          <w:rFonts w:ascii="Verdana" w:eastAsia="Times New Roman" w:hAnsi="Verdana"/>
          <w:b/>
          <w:bCs/>
          <w:sz w:val="21"/>
          <w:szCs w:val="21"/>
          <w:lang w:eastAsia="x-none"/>
        </w:rPr>
      </w:pPr>
      <w:r w:rsidRPr="00166BB1">
        <w:rPr>
          <w:rFonts w:ascii="Verdana" w:eastAsia="Times New Roman" w:hAnsi="Verdana"/>
          <w:b/>
          <w:bCs/>
          <w:sz w:val="21"/>
          <w:szCs w:val="21"/>
          <w:lang w:eastAsia="x-none"/>
        </w:rPr>
        <w:t>Днес………........2018 г. в гр. София, между</w:t>
      </w:r>
    </w:p>
    <w:p w14:paraId="113BCF1A" w14:textId="3F542D94" w:rsidR="006F39E3" w:rsidRDefault="006F39E3" w:rsidP="006F39E3">
      <w:pPr>
        <w:spacing w:before="120" w:after="120" w:line="240" w:lineRule="auto"/>
        <w:ind w:right="299"/>
        <w:jc w:val="both"/>
        <w:rPr>
          <w:rFonts w:ascii="Verdana" w:eastAsia="Times New Roman" w:hAnsi="Verdana"/>
          <w:b/>
          <w:sz w:val="20"/>
          <w:szCs w:val="20"/>
        </w:rPr>
      </w:pPr>
    </w:p>
    <w:p w14:paraId="3E84D630" w14:textId="02AD4391" w:rsidR="006F39E3" w:rsidRDefault="006F39E3" w:rsidP="006F39E3">
      <w:pPr>
        <w:spacing w:before="120" w:after="120" w:line="240" w:lineRule="auto"/>
        <w:ind w:right="299"/>
        <w:jc w:val="both"/>
        <w:rPr>
          <w:rFonts w:ascii="Verdana" w:eastAsia="Times New Roman" w:hAnsi="Verdana"/>
          <w:b/>
          <w:sz w:val="20"/>
          <w:szCs w:val="20"/>
        </w:rPr>
      </w:pPr>
      <w:r>
        <w:rPr>
          <w:rFonts w:ascii="Verdana" w:eastAsia="Times New Roman" w:hAnsi="Verdana"/>
          <w:b/>
          <w:sz w:val="20"/>
          <w:szCs w:val="20"/>
        </w:rPr>
        <w:t>“СОФИЙСКА ВОДА” АД</w:t>
      </w:r>
      <w:r>
        <w:rPr>
          <w:rFonts w:ascii="Verdana" w:eastAsia="Times New Roman" w:hAnsi="Verdana"/>
          <w:sz w:val="20"/>
          <w:szCs w:val="20"/>
        </w:rPr>
        <w:t xml:space="preserve">, регистрирано в Търговския регистър при Агенция по вписванията, ЕИК 130175000, представлявано от </w:t>
      </w:r>
      <w:r w:rsidR="00635C29">
        <w:rPr>
          <w:rFonts w:ascii="Verdana" w:eastAsia="Times New Roman" w:hAnsi="Verdana"/>
          <w:sz w:val="20"/>
          <w:szCs w:val="20"/>
        </w:rPr>
        <w:t>Васил Тренев</w:t>
      </w:r>
      <w:r>
        <w:rPr>
          <w:rFonts w:ascii="Verdana" w:eastAsia="Times New Roman" w:hAnsi="Verdana"/>
          <w:sz w:val="20"/>
          <w:szCs w:val="20"/>
        </w:rPr>
        <w:t xml:space="preserve"> в качеството му на Изпълнителен директор, </w:t>
      </w:r>
      <w:r>
        <w:rPr>
          <w:rFonts w:ascii="Verdana" w:eastAsia="Times New Roman" w:hAnsi="Verdana"/>
          <w:b/>
          <w:sz w:val="20"/>
          <w:szCs w:val="20"/>
        </w:rPr>
        <w:t>наричано за краткост в този договор Възложител;</w:t>
      </w:r>
    </w:p>
    <w:p w14:paraId="0919BCB1" w14:textId="77777777" w:rsidR="006F39E3" w:rsidRDefault="006F39E3" w:rsidP="006F39E3">
      <w:pPr>
        <w:spacing w:before="120" w:after="120" w:line="240" w:lineRule="auto"/>
        <w:ind w:right="299"/>
        <w:jc w:val="both"/>
        <w:rPr>
          <w:rFonts w:ascii="Verdana" w:eastAsia="Times New Roman" w:hAnsi="Verdana"/>
          <w:b/>
          <w:bCs/>
          <w:sz w:val="20"/>
          <w:szCs w:val="20"/>
        </w:rPr>
      </w:pPr>
      <w:r>
        <w:rPr>
          <w:rFonts w:ascii="Verdana" w:eastAsia="Times New Roman" w:hAnsi="Verdana"/>
          <w:b/>
          <w:bCs/>
          <w:sz w:val="20"/>
          <w:szCs w:val="20"/>
        </w:rPr>
        <w:t>и</w:t>
      </w:r>
    </w:p>
    <w:p w14:paraId="3B689031" w14:textId="77777777" w:rsidR="006F39E3" w:rsidRDefault="006F39E3" w:rsidP="006F39E3">
      <w:pPr>
        <w:spacing w:before="120" w:after="120" w:line="240" w:lineRule="auto"/>
        <w:ind w:right="299"/>
        <w:jc w:val="both"/>
        <w:rPr>
          <w:rFonts w:ascii="Verdana" w:eastAsia="Times New Roman" w:hAnsi="Verdana"/>
          <w:b/>
          <w:sz w:val="20"/>
          <w:szCs w:val="20"/>
        </w:rPr>
      </w:pPr>
      <w:r>
        <w:rPr>
          <w:rFonts w:ascii="Verdana" w:eastAsia="Times New Roman" w:hAnsi="Verdana"/>
          <w:b/>
          <w:sz w:val="20"/>
          <w:szCs w:val="20"/>
        </w:rPr>
        <w:t xml:space="preserve">............................................, </w:t>
      </w:r>
      <w:r>
        <w:rPr>
          <w:rFonts w:ascii="Verdana" w:eastAsia="Times New Roman" w:hAnsi="Verdana"/>
          <w:bCs/>
          <w:sz w:val="20"/>
          <w:szCs w:val="20"/>
        </w:rPr>
        <w:t xml:space="preserve">регистрирано в Търговския регистър към Агенцията по вписванията, ЕИК №……………………………………, представлявано от ………………………………. в качеството му на ……………………………………, </w:t>
      </w:r>
      <w:r>
        <w:rPr>
          <w:rFonts w:ascii="Verdana" w:eastAsia="Times New Roman" w:hAnsi="Verdana"/>
          <w:b/>
          <w:sz w:val="20"/>
          <w:szCs w:val="20"/>
        </w:rPr>
        <w:t>наричано за краткост в този договор Изпълнител.</w:t>
      </w:r>
    </w:p>
    <w:p w14:paraId="357082FD" w14:textId="17D0DDB1" w:rsidR="006F39E3" w:rsidRDefault="006F39E3" w:rsidP="006F39E3">
      <w:pPr>
        <w:spacing w:before="120" w:after="120" w:line="240" w:lineRule="auto"/>
        <w:ind w:right="299"/>
        <w:jc w:val="both"/>
        <w:rPr>
          <w:rFonts w:ascii="Verdana" w:eastAsia="Times New Roman" w:hAnsi="Verdana"/>
          <w:b/>
          <w:bCs/>
          <w:sz w:val="20"/>
          <w:szCs w:val="20"/>
        </w:rPr>
      </w:pPr>
      <w:r>
        <w:rPr>
          <w:rFonts w:ascii="Verdana" w:eastAsia="Times New Roman" w:hAnsi="Verdana"/>
          <w:sz w:val="20"/>
          <w:szCs w:val="20"/>
        </w:rPr>
        <w:t xml:space="preserve">Възложителят възлага, а Изпълнителят приема и се задължава да извършва </w:t>
      </w:r>
      <w:r w:rsidR="00C064DE">
        <w:rPr>
          <w:rFonts w:ascii="Verdana" w:eastAsia="Times New Roman" w:hAnsi="Verdana"/>
          <w:sz w:val="20"/>
          <w:szCs w:val="20"/>
        </w:rPr>
        <w:t>работите</w:t>
      </w:r>
      <w:r>
        <w:rPr>
          <w:rFonts w:ascii="Verdana" w:eastAsia="Times New Roman" w:hAnsi="Verdana"/>
          <w:sz w:val="20"/>
          <w:szCs w:val="20"/>
        </w:rPr>
        <w:t xml:space="preserve">, предмет на обществената поръчка за: </w:t>
      </w:r>
      <w:r w:rsidR="00166BB1" w:rsidRPr="00166BB1">
        <w:rPr>
          <w:rFonts w:ascii="Verdana" w:eastAsia="Times New Roman" w:hAnsi="Verdana"/>
          <w:b/>
          <w:bCs/>
          <w:sz w:val="20"/>
          <w:szCs w:val="20"/>
        </w:rPr>
        <w:t xml:space="preserve">Рехабилитация на бетонов път на утаители и пясъкозадържатели в СПСОВ Кубратово </w:t>
      </w:r>
      <w:r>
        <w:rPr>
          <w:rFonts w:ascii="Verdana" w:eastAsia="Times New Roman" w:hAnsi="Verdana"/>
          <w:bCs/>
          <w:sz w:val="20"/>
          <w:szCs w:val="20"/>
        </w:rPr>
        <w:t xml:space="preserve">съгласно одобрено от </w:t>
      </w:r>
      <w:r>
        <w:rPr>
          <w:rFonts w:ascii="Verdana" w:eastAsia="Times New Roman" w:hAnsi="Verdana"/>
          <w:sz w:val="20"/>
          <w:szCs w:val="20"/>
        </w:rPr>
        <w:t>Възложителя</w:t>
      </w:r>
      <w:r>
        <w:rPr>
          <w:rFonts w:ascii="Verdana" w:eastAsia="Times New Roman" w:hAnsi="Verdana"/>
          <w:bCs/>
          <w:sz w:val="20"/>
          <w:szCs w:val="20"/>
        </w:rPr>
        <w:t xml:space="preserve"> техническо-финансово предложение на </w:t>
      </w:r>
      <w:r>
        <w:rPr>
          <w:rFonts w:ascii="Verdana" w:eastAsia="Times New Roman" w:hAnsi="Verdana"/>
          <w:sz w:val="20"/>
          <w:szCs w:val="20"/>
        </w:rPr>
        <w:t xml:space="preserve">Изпълнителя </w:t>
      </w:r>
      <w:r>
        <w:rPr>
          <w:rFonts w:ascii="Verdana" w:eastAsia="Times New Roman" w:hAnsi="Verdana"/>
          <w:bCs/>
          <w:sz w:val="20"/>
          <w:szCs w:val="20"/>
        </w:rPr>
        <w:t xml:space="preserve">подадено </w:t>
      </w:r>
      <w:r w:rsidR="00962B70">
        <w:rPr>
          <w:rFonts w:ascii="Verdana" w:eastAsia="Times New Roman" w:hAnsi="Verdana"/>
          <w:bCs/>
          <w:sz w:val="20"/>
          <w:szCs w:val="20"/>
        </w:rPr>
        <w:t xml:space="preserve">при избора на изпълнител </w:t>
      </w:r>
      <w:r>
        <w:rPr>
          <w:rFonts w:ascii="Verdana" w:eastAsia="Times New Roman" w:hAnsi="Verdana"/>
          <w:bCs/>
          <w:sz w:val="20"/>
          <w:szCs w:val="20"/>
        </w:rPr>
        <w:t>за възлагане на обществена поръчка, което е неразделна част от настоящия Договор.</w:t>
      </w:r>
    </w:p>
    <w:p w14:paraId="385DFFEC" w14:textId="77777777" w:rsidR="006F39E3" w:rsidRDefault="006F39E3" w:rsidP="006F39E3">
      <w:pPr>
        <w:spacing w:before="120" w:after="120" w:line="240" w:lineRule="auto"/>
        <w:ind w:right="299"/>
        <w:jc w:val="both"/>
        <w:rPr>
          <w:rFonts w:ascii="Verdana" w:eastAsia="Times New Roman" w:hAnsi="Verdana"/>
          <w:sz w:val="20"/>
          <w:szCs w:val="20"/>
        </w:rPr>
      </w:pPr>
      <w:r>
        <w:rPr>
          <w:rFonts w:ascii="Verdana" w:eastAsia="Times New Roman" w:hAnsi="Verdana"/>
          <w:b/>
          <w:bCs/>
          <w:sz w:val="20"/>
          <w:szCs w:val="20"/>
        </w:rPr>
        <w:t>Възложителят и Изпълнителят се договориха за следното:</w:t>
      </w:r>
    </w:p>
    <w:p w14:paraId="092FDCAD" w14:textId="77777777" w:rsidR="006F39E3" w:rsidRDefault="006F39E3" w:rsidP="002F33FB">
      <w:pPr>
        <w:numPr>
          <w:ilvl w:val="0"/>
          <w:numId w:val="18"/>
        </w:numPr>
        <w:tabs>
          <w:tab w:val="left" w:pos="8640"/>
        </w:tabs>
        <w:spacing w:before="120" w:after="120" w:line="240" w:lineRule="auto"/>
        <w:ind w:right="299"/>
        <w:jc w:val="both"/>
        <w:rPr>
          <w:rFonts w:ascii="Verdana" w:eastAsia="Times New Roman" w:hAnsi="Verdana"/>
          <w:sz w:val="20"/>
          <w:szCs w:val="20"/>
        </w:rPr>
      </w:pPr>
      <w:r>
        <w:rPr>
          <w:rFonts w:ascii="Verdana" w:eastAsia="Times New Roman" w:hAnsi="Verdana"/>
          <w:sz w:val="20"/>
          <w:szCs w:val="20"/>
        </w:rPr>
        <w:t>В този Договор думите и изразите имат същите значения, както са посочени съответно в Раздел Г: Общи условия на договора за строителство, към които се реферира.</w:t>
      </w:r>
    </w:p>
    <w:p w14:paraId="0C318775" w14:textId="5A406798" w:rsidR="006F39E3" w:rsidRDefault="006F39E3" w:rsidP="002F33FB">
      <w:pPr>
        <w:numPr>
          <w:ilvl w:val="0"/>
          <w:numId w:val="18"/>
        </w:numPr>
        <w:tabs>
          <w:tab w:val="left" w:pos="8640"/>
        </w:tabs>
        <w:spacing w:before="120" w:after="120" w:line="240" w:lineRule="auto"/>
        <w:ind w:right="299"/>
        <w:jc w:val="both"/>
        <w:rPr>
          <w:rFonts w:ascii="Verdana" w:eastAsia="Times New Roman" w:hAnsi="Verdana"/>
          <w:sz w:val="20"/>
          <w:szCs w:val="20"/>
        </w:rPr>
      </w:pPr>
      <w:r>
        <w:rPr>
          <w:rFonts w:ascii="Verdana" w:eastAsia="Times New Roman" w:hAnsi="Verdana"/>
          <w:sz w:val="20"/>
          <w:szCs w:val="20"/>
        </w:rPr>
        <w:t xml:space="preserve">Следните документи трябва да съставят, да се четат и да се тълкуват като част от настоящия Договор: </w:t>
      </w:r>
    </w:p>
    <w:p w14:paraId="79314EA7" w14:textId="77777777" w:rsidR="00472C94" w:rsidRPr="00472C94" w:rsidRDefault="00472C94" w:rsidP="002F33FB">
      <w:pPr>
        <w:pStyle w:val="ListParagraph"/>
        <w:numPr>
          <w:ilvl w:val="1"/>
          <w:numId w:val="18"/>
        </w:numPr>
        <w:rPr>
          <w:rFonts w:ascii="Verdana" w:eastAsia="Times New Roman" w:hAnsi="Verdana"/>
          <w:sz w:val="20"/>
          <w:szCs w:val="20"/>
        </w:rPr>
      </w:pPr>
      <w:r w:rsidRPr="00472C94">
        <w:rPr>
          <w:rFonts w:ascii="Verdana" w:eastAsia="Times New Roman" w:hAnsi="Verdana"/>
          <w:sz w:val="20"/>
          <w:szCs w:val="20"/>
        </w:rPr>
        <w:t>Договор;</w:t>
      </w:r>
    </w:p>
    <w:p w14:paraId="6326463B" w14:textId="77777777" w:rsidR="006F39E3" w:rsidRDefault="006F39E3" w:rsidP="002F33FB">
      <w:pPr>
        <w:numPr>
          <w:ilvl w:val="1"/>
          <w:numId w:val="18"/>
        </w:numPr>
        <w:tabs>
          <w:tab w:val="left" w:pos="8640"/>
        </w:tabs>
        <w:spacing w:before="120" w:line="240" w:lineRule="auto"/>
        <w:ind w:right="299"/>
        <w:rPr>
          <w:rFonts w:ascii="Verdana" w:eastAsia="Times New Roman" w:hAnsi="Verdana"/>
          <w:sz w:val="20"/>
          <w:szCs w:val="20"/>
        </w:rPr>
      </w:pPr>
      <w:r>
        <w:rPr>
          <w:rFonts w:ascii="Verdana" w:eastAsia="Times New Roman" w:hAnsi="Verdana"/>
          <w:sz w:val="20"/>
          <w:szCs w:val="20"/>
        </w:rPr>
        <w:t>Раздел А: Техническо задание – предмет на договора;</w:t>
      </w:r>
    </w:p>
    <w:p w14:paraId="4E611E26" w14:textId="77777777" w:rsidR="006F39E3" w:rsidRDefault="006F39E3" w:rsidP="002F33FB">
      <w:pPr>
        <w:numPr>
          <w:ilvl w:val="1"/>
          <w:numId w:val="18"/>
        </w:numPr>
        <w:tabs>
          <w:tab w:val="left" w:pos="8640"/>
        </w:tabs>
        <w:spacing w:before="120" w:line="240" w:lineRule="auto"/>
        <w:ind w:right="299"/>
        <w:rPr>
          <w:rFonts w:ascii="Verdana" w:eastAsia="Times New Roman" w:hAnsi="Verdana"/>
          <w:sz w:val="20"/>
          <w:szCs w:val="20"/>
        </w:rPr>
      </w:pPr>
      <w:r>
        <w:rPr>
          <w:rFonts w:ascii="Verdana" w:eastAsia="Times New Roman" w:hAnsi="Verdana"/>
          <w:sz w:val="20"/>
          <w:szCs w:val="20"/>
        </w:rPr>
        <w:t>Раздел Б: Цени и данни;</w:t>
      </w:r>
    </w:p>
    <w:p w14:paraId="7ECE740A" w14:textId="77777777" w:rsidR="006F39E3" w:rsidRDefault="006F39E3" w:rsidP="002F33FB">
      <w:pPr>
        <w:numPr>
          <w:ilvl w:val="1"/>
          <w:numId w:val="18"/>
        </w:numPr>
        <w:tabs>
          <w:tab w:val="left" w:pos="2700"/>
          <w:tab w:val="left" w:pos="8640"/>
        </w:tabs>
        <w:spacing w:before="120" w:line="240" w:lineRule="auto"/>
        <w:ind w:right="299"/>
        <w:jc w:val="both"/>
        <w:rPr>
          <w:rFonts w:ascii="Verdana" w:eastAsia="Times New Roman" w:hAnsi="Verdana"/>
          <w:sz w:val="20"/>
          <w:szCs w:val="20"/>
        </w:rPr>
      </w:pPr>
      <w:r>
        <w:rPr>
          <w:rFonts w:ascii="Verdana" w:eastAsia="Times New Roman" w:hAnsi="Verdana"/>
          <w:sz w:val="20"/>
          <w:szCs w:val="20"/>
        </w:rPr>
        <w:t>Раздел В: Специфични условия на договора;</w:t>
      </w:r>
    </w:p>
    <w:p w14:paraId="51469479" w14:textId="77777777" w:rsidR="006F39E3" w:rsidRDefault="006F39E3" w:rsidP="002F33FB">
      <w:pPr>
        <w:numPr>
          <w:ilvl w:val="1"/>
          <w:numId w:val="18"/>
        </w:numPr>
        <w:tabs>
          <w:tab w:val="left" w:pos="2700"/>
          <w:tab w:val="left" w:pos="8640"/>
        </w:tabs>
        <w:spacing w:before="120" w:line="240" w:lineRule="auto"/>
        <w:ind w:right="299"/>
        <w:jc w:val="both"/>
        <w:rPr>
          <w:rFonts w:ascii="Verdana" w:eastAsia="Times New Roman" w:hAnsi="Verdana"/>
          <w:sz w:val="20"/>
          <w:szCs w:val="20"/>
        </w:rPr>
      </w:pPr>
      <w:r>
        <w:rPr>
          <w:rFonts w:ascii="Verdana" w:eastAsia="Times New Roman" w:hAnsi="Verdana"/>
          <w:sz w:val="20"/>
          <w:szCs w:val="20"/>
        </w:rPr>
        <w:t>Раздел Г: Общи условия на договора за строителство;</w:t>
      </w:r>
    </w:p>
    <w:p w14:paraId="698D220D" w14:textId="3522D1C2" w:rsidR="006F39E3" w:rsidRDefault="006F39E3" w:rsidP="002F33FB">
      <w:pPr>
        <w:numPr>
          <w:ilvl w:val="0"/>
          <w:numId w:val="18"/>
        </w:numPr>
        <w:spacing w:after="0" w:line="240" w:lineRule="auto"/>
        <w:rPr>
          <w:rFonts w:ascii="Verdana" w:eastAsia="Times New Roman" w:hAnsi="Verdana"/>
          <w:sz w:val="20"/>
          <w:szCs w:val="20"/>
        </w:rPr>
      </w:pPr>
      <w:r>
        <w:rPr>
          <w:rFonts w:ascii="Verdana" w:eastAsia="Times New Roman" w:hAnsi="Verdana"/>
          <w:sz w:val="20"/>
          <w:szCs w:val="20"/>
        </w:rPr>
        <w:t xml:space="preserve">Място на изпълнение: </w:t>
      </w:r>
      <w:r w:rsidR="000A5B3C" w:rsidRPr="000A5B3C">
        <w:rPr>
          <w:rFonts w:ascii="Verdana" w:eastAsia="Times New Roman" w:hAnsi="Verdana"/>
          <w:sz w:val="20"/>
          <w:szCs w:val="20"/>
        </w:rPr>
        <w:t>„Софийска вода“ АД, СПСОВ Кубра</w:t>
      </w:r>
      <w:r w:rsidR="000A5B3C">
        <w:rPr>
          <w:rFonts w:ascii="Verdana" w:eastAsia="Times New Roman" w:hAnsi="Verdana"/>
          <w:sz w:val="20"/>
          <w:szCs w:val="20"/>
        </w:rPr>
        <w:t>тово, кв. Бенковски, гр. София</w:t>
      </w:r>
      <w:r>
        <w:rPr>
          <w:rFonts w:ascii="Verdana" w:eastAsia="Times New Roman" w:hAnsi="Verdana"/>
          <w:sz w:val="20"/>
          <w:szCs w:val="20"/>
        </w:rPr>
        <w:t>.</w:t>
      </w:r>
    </w:p>
    <w:p w14:paraId="666038FE" w14:textId="77777777" w:rsidR="006F39E3" w:rsidRDefault="006F39E3" w:rsidP="002F33FB">
      <w:pPr>
        <w:numPr>
          <w:ilvl w:val="0"/>
          <w:numId w:val="18"/>
        </w:numPr>
        <w:tabs>
          <w:tab w:val="left" w:pos="8640"/>
        </w:tabs>
        <w:spacing w:before="120" w:after="120" w:line="240" w:lineRule="auto"/>
        <w:ind w:right="299"/>
        <w:jc w:val="both"/>
        <w:rPr>
          <w:rFonts w:ascii="Verdana" w:eastAsia="Times New Roman" w:hAnsi="Verdana"/>
          <w:sz w:val="20"/>
          <w:szCs w:val="20"/>
        </w:rPr>
      </w:pPr>
      <w:r>
        <w:rPr>
          <w:rFonts w:ascii="Verdana" w:eastAsia="Times New Roman" w:hAnsi="Verdana"/>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1477542C" w14:textId="77777777" w:rsidR="006F39E3" w:rsidRDefault="006F39E3" w:rsidP="002F33FB">
      <w:pPr>
        <w:numPr>
          <w:ilvl w:val="0"/>
          <w:numId w:val="18"/>
        </w:numPr>
        <w:tabs>
          <w:tab w:val="left" w:pos="8640"/>
        </w:tabs>
        <w:spacing w:before="120" w:after="120" w:line="240" w:lineRule="auto"/>
        <w:ind w:right="299"/>
        <w:jc w:val="both"/>
        <w:rPr>
          <w:rFonts w:ascii="Verdana" w:eastAsia="Times New Roman" w:hAnsi="Verdana"/>
          <w:sz w:val="20"/>
          <w:szCs w:val="20"/>
        </w:rPr>
      </w:pPr>
      <w:r>
        <w:rPr>
          <w:rFonts w:ascii="Verdana" w:eastAsia="Times New Roman" w:hAnsi="Verdana"/>
          <w:sz w:val="20"/>
          <w:szCs w:val="20"/>
        </w:rPr>
        <w:t xml:space="preserve">В съответствие с качеството на изпълнението на задълженията по договора </w:t>
      </w:r>
      <w:r>
        <w:rPr>
          <w:rFonts w:ascii="Verdana" w:eastAsia="Times New Roman" w:hAnsi="Verdana"/>
          <w:bCs/>
          <w:sz w:val="20"/>
          <w:szCs w:val="20"/>
        </w:rPr>
        <w:t>Възложителят</w:t>
      </w:r>
      <w:r>
        <w:rPr>
          <w:rFonts w:ascii="Verdana" w:eastAsia="Times New Roman" w:hAnsi="Verdana"/>
          <w:sz w:val="20"/>
          <w:szCs w:val="20"/>
        </w:rPr>
        <w:t xml:space="preserve"> се задължава да заплаща на </w:t>
      </w:r>
      <w:r>
        <w:rPr>
          <w:rFonts w:ascii="Verdana" w:eastAsia="Times New Roman" w:hAnsi="Verdana"/>
          <w:bCs/>
          <w:sz w:val="20"/>
          <w:szCs w:val="20"/>
        </w:rPr>
        <w:t>Изпълнителя</w:t>
      </w:r>
      <w:r>
        <w:rPr>
          <w:rFonts w:ascii="Verdana" w:eastAsia="Times New Roman" w:hAnsi="Verdana"/>
          <w:sz w:val="20"/>
          <w:szCs w:val="20"/>
        </w:rPr>
        <w:t xml:space="preserve"> цените по договора по времето и начина, посочени в Раздел Б: “Цени и данни” и Раздел Г: “Общи условия на договора за строителство”.</w:t>
      </w:r>
    </w:p>
    <w:p w14:paraId="28753DAF" w14:textId="77777777" w:rsidR="0088072C" w:rsidRDefault="006F39E3" w:rsidP="0088072C">
      <w:pPr>
        <w:numPr>
          <w:ilvl w:val="0"/>
          <w:numId w:val="18"/>
        </w:numPr>
        <w:tabs>
          <w:tab w:val="left" w:pos="8640"/>
        </w:tabs>
        <w:spacing w:before="120" w:after="120" w:line="240" w:lineRule="auto"/>
        <w:ind w:right="299"/>
        <w:jc w:val="both"/>
        <w:rPr>
          <w:rFonts w:ascii="Verdana" w:eastAsia="Times New Roman" w:hAnsi="Verdana"/>
          <w:sz w:val="20"/>
          <w:szCs w:val="20"/>
        </w:rPr>
      </w:pPr>
      <w:r>
        <w:rPr>
          <w:rFonts w:ascii="Verdana" w:eastAsia="Times New Roman" w:hAnsi="Verdana"/>
          <w:sz w:val="20"/>
          <w:szCs w:val="20"/>
        </w:rPr>
        <w:t>Договорът влиза в сила от датата на подписването му и се сключва за срок от</w:t>
      </w:r>
      <w:r w:rsidR="005B7B06">
        <w:rPr>
          <w:rFonts w:ascii="Verdana" w:eastAsia="Times New Roman" w:hAnsi="Verdana"/>
          <w:sz w:val="20"/>
          <w:szCs w:val="20"/>
        </w:rPr>
        <w:t xml:space="preserve"> </w:t>
      </w:r>
      <w:r w:rsidR="00117088" w:rsidRPr="0039280A">
        <w:rPr>
          <w:rFonts w:ascii="Verdana" w:eastAsia="Times New Roman" w:hAnsi="Verdana"/>
          <w:sz w:val="20"/>
          <w:szCs w:val="20"/>
          <w:lang w:val="ru-RU"/>
        </w:rPr>
        <w:t xml:space="preserve">12 </w:t>
      </w:r>
      <w:r w:rsidR="00117088">
        <w:rPr>
          <w:rFonts w:ascii="Verdana" w:eastAsia="Times New Roman" w:hAnsi="Verdana"/>
          <w:sz w:val="20"/>
          <w:szCs w:val="20"/>
        </w:rPr>
        <w:t xml:space="preserve">месеца. </w:t>
      </w:r>
      <w:r>
        <w:rPr>
          <w:rFonts w:ascii="Verdana" w:eastAsia="Times New Roman" w:hAnsi="Verdana"/>
          <w:sz w:val="20"/>
          <w:szCs w:val="20"/>
        </w:rPr>
        <w:t xml:space="preserve"> </w:t>
      </w:r>
    </w:p>
    <w:p w14:paraId="28338E4C" w14:textId="15B5615C" w:rsidR="006F39E3" w:rsidRDefault="0088072C" w:rsidP="003C0FE3">
      <w:pPr>
        <w:numPr>
          <w:ilvl w:val="0"/>
          <w:numId w:val="18"/>
        </w:numPr>
        <w:tabs>
          <w:tab w:val="left" w:pos="8640"/>
        </w:tabs>
        <w:spacing w:before="120" w:after="120" w:line="240" w:lineRule="auto"/>
        <w:ind w:right="299"/>
        <w:jc w:val="both"/>
        <w:rPr>
          <w:rFonts w:ascii="Verdana" w:eastAsia="Times New Roman" w:hAnsi="Verdana"/>
          <w:sz w:val="20"/>
          <w:szCs w:val="20"/>
        </w:rPr>
      </w:pPr>
      <w:r>
        <w:rPr>
          <w:rFonts w:ascii="Verdana" w:eastAsia="Times New Roman" w:hAnsi="Verdana"/>
          <w:sz w:val="20"/>
          <w:szCs w:val="20"/>
        </w:rPr>
        <w:t xml:space="preserve">За посочения в т.6 срок Възложителят има право да възлага </w:t>
      </w:r>
      <w:r w:rsidR="0020551F">
        <w:rPr>
          <w:rFonts w:ascii="Verdana" w:eastAsia="Times New Roman" w:hAnsi="Verdana"/>
          <w:sz w:val="20"/>
          <w:szCs w:val="20"/>
        </w:rPr>
        <w:t>дейности</w:t>
      </w:r>
      <w:r>
        <w:rPr>
          <w:rFonts w:ascii="Verdana" w:eastAsia="Times New Roman" w:hAnsi="Verdana"/>
          <w:sz w:val="20"/>
          <w:szCs w:val="20"/>
        </w:rPr>
        <w:t xml:space="preserve"> в размер </w:t>
      </w:r>
      <w:r w:rsidRPr="004B0121">
        <w:rPr>
          <w:rFonts w:ascii="Verdana" w:eastAsia="Times New Roman" w:hAnsi="Verdana"/>
          <w:sz w:val="20"/>
          <w:szCs w:val="20"/>
        </w:rPr>
        <w:t xml:space="preserve">на прогнозната стойност на договора, </w:t>
      </w:r>
      <w:r w:rsidR="003C0FE3" w:rsidRPr="004B0121">
        <w:rPr>
          <w:rFonts w:ascii="Verdana" w:eastAsia="Times New Roman" w:hAnsi="Verdana"/>
          <w:sz w:val="20"/>
          <w:szCs w:val="20"/>
        </w:rPr>
        <w:t xml:space="preserve">без стойността на опциите, </w:t>
      </w:r>
      <w:r w:rsidRPr="004B0121">
        <w:rPr>
          <w:rFonts w:ascii="Verdana" w:eastAsia="Times New Roman" w:hAnsi="Verdana"/>
          <w:sz w:val="20"/>
          <w:szCs w:val="20"/>
        </w:rPr>
        <w:t>а именно</w:t>
      </w:r>
      <w:r w:rsidR="00074773" w:rsidRPr="004B0121">
        <w:rPr>
          <w:rFonts w:ascii="Verdana" w:eastAsia="Times New Roman" w:hAnsi="Verdana"/>
          <w:sz w:val="20"/>
          <w:szCs w:val="20"/>
        </w:rPr>
        <w:t xml:space="preserve"> до</w:t>
      </w:r>
      <w:r w:rsidRPr="004B0121">
        <w:rPr>
          <w:rFonts w:ascii="Verdana" w:eastAsia="Times New Roman" w:hAnsi="Verdana"/>
          <w:sz w:val="20"/>
          <w:szCs w:val="20"/>
        </w:rPr>
        <w:t xml:space="preserve"> </w:t>
      </w:r>
      <w:r w:rsidR="00705297" w:rsidRPr="004B0121">
        <w:rPr>
          <w:rFonts w:ascii="Verdana" w:eastAsia="Times New Roman" w:hAnsi="Verdana"/>
          <w:sz w:val="20"/>
          <w:szCs w:val="20"/>
        </w:rPr>
        <w:t>105 000</w:t>
      </w:r>
      <w:r w:rsidR="00A13F90" w:rsidRPr="004B0121">
        <w:rPr>
          <w:rFonts w:ascii="Verdana" w:eastAsia="Times New Roman" w:hAnsi="Verdana"/>
          <w:sz w:val="20"/>
          <w:szCs w:val="20"/>
        </w:rPr>
        <w:t xml:space="preserve"> лв. без ДДС</w:t>
      </w:r>
      <w:r w:rsidR="00A13F90" w:rsidRPr="0088072C">
        <w:rPr>
          <w:rFonts w:ascii="Verdana" w:eastAsia="Times New Roman" w:hAnsi="Verdana"/>
          <w:sz w:val="20"/>
          <w:szCs w:val="20"/>
        </w:rPr>
        <w:t xml:space="preserve">, </w:t>
      </w:r>
      <w:r w:rsidR="006F39E3" w:rsidRPr="0088072C">
        <w:rPr>
          <w:rFonts w:ascii="Verdana" w:eastAsia="Times New Roman" w:hAnsi="Verdana"/>
          <w:sz w:val="20"/>
          <w:szCs w:val="20"/>
        </w:rPr>
        <w:t>която не може да бъде надвишавана.</w:t>
      </w:r>
    </w:p>
    <w:p w14:paraId="663A42FA" w14:textId="77777777" w:rsidR="003C0FE3" w:rsidRPr="009C083C" w:rsidRDefault="003C0FE3" w:rsidP="003C0FE3">
      <w:pPr>
        <w:pStyle w:val="ListParagraph"/>
        <w:keepLines/>
        <w:numPr>
          <w:ilvl w:val="0"/>
          <w:numId w:val="18"/>
        </w:numPr>
        <w:spacing w:after="0" w:line="240" w:lineRule="auto"/>
        <w:jc w:val="both"/>
        <w:rPr>
          <w:rFonts w:ascii="Verdana" w:hAnsi="Verdana"/>
          <w:sz w:val="20"/>
        </w:rPr>
      </w:pPr>
      <w:r w:rsidRPr="009C083C">
        <w:rPr>
          <w:rFonts w:ascii="Verdana" w:hAnsi="Verdana"/>
          <w:b/>
          <w:sz w:val="20"/>
        </w:rPr>
        <w:lastRenderedPageBreak/>
        <w:t>Изменения на договора:</w:t>
      </w:r>
    </w:p>
    <w:p w14:paraId="64284B1B" w14:textId="77777777" w:rsidR="003C0FE3" w:rsidRPr="009C083C" w:rsidRDefault="003C0FE3" w:rsidP="003C0FE3">
      <w:pPr>
        <w:keepLines/>
        <w:numPr>
          <w:ilvl w:val="1"/>
          <w:numId w:val="18"/>
        </w:numPr>
        <w:tabs>
          <w:tab w:val="left" w:pos="142"/>
        </w:tabs>
        <w:spacing w:after="0" w:line="240" w:lineRule="auto"/>
        <w:ind w:left="851" w:hanging="851"/>
        <w:jc w:val="both"/>
        <w:rPr>
          <w:rFonts w:ascii="Verdana" w:hAnsi="Verdana"/>
          <w:sz w:val="20"/>
        </w:rPr>
      </w:pPr>
      <w:r w:rsidRPr="009C083C">
        <w:rPr>
          <w:rFonts w:ascii="Verdana" w:hAnsi="Verdana"/>
          <w:sz w:val="20"/>
        </w:rPr>
        <w:t xml:space="preserve">Договорът може да бъде изменян съобразно чл.116 от ЗОП. </w:t>
      </w:r>
    </w:p>
    <w:p w14:paraId="78D6464A" w14:textId="05DBACE7" w:rsidR="003C0FE3" w:rsidRPr="007D2733" w:rsidRDefault="003C0FE3" w:rsidP="003C0FE3">
      <w:pPr>
        <w:keepLines/>
        <w:numPr>
          <w:ilvl w:val="2"/>
          <w:numId w:val="18"/>
        </w:numPr>
        <w:tabs>
          <w:tab w:val="left" w:pos="-720"/>
          <w:tab w:val="left" w:pos="142"/>
          <w:tab w:val="left" w:pos="169"/>
          <w:tab w:val="left" w:pos="311"/>
          <w:tab w:val="left" w:pos="1560"/>
        </w:tabs>
        <w:suppressAutoHyphens/>
        <w:spacing w:after="0" w:line="240" w:lineRule="auto"/>
        <w:ind w:left="851" w:hanging="851"/>
        <w:jc w:val="both"/>
        <w:rPr>
          <w:rFonts w:ascii="Verdana" w:hAnsi="Verdana"/>
          <w:bCs/>
          <w:spacing w:val="-3"/>
          <w:sz w:val="20"/>
        </w:rPr>
      </w:pPr>
      <w:r w:rsidRPr="009C083C">
        <w:rPr>
          <w:rFonts w:ascii="Verdana" w:hAnsi="Verdana"/>
          <w:bCs/>
          <w:spacing w:val="-3"/>
          <w:sz w:val="20"/>
        </w:rPr>
        <w:t xml:space="preserve">Когато възложителят не разполага с текущ договор за възлагане на дейностите,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w:t>
      </w:r>
      <w:r>
        <w:rPr>
          <w:rFonts w:ascii="Verdana" w:hAnsi="Verdana"/>
          <w:bCs/>
          <w:spacing w:val="-3"/>
          <w:sz w:val="20"/>
        </w:rPr>
        <w:t>услуг</w:t>
      </w:r>
      <w:r w:rsidRPr="009C083C">
        <w:rPr>
          <w:rFonts w:ascii="Verdana" w:hAnsi="Verdana"/>
          <w:bCs/>
          <w:spacing w:val="-3"/>
          <w:sz w:val="20"/>
        </w:rPr>
        <w:t xml:space="preserve">и по предмета на договора на обща стойност </w:t>
      </w:r>
      <w:r>
        <w:rPr>
          <w:rFonts w:ascii="Verdana" w:hAnsi="Verdana"/>
          <w:bCs/>
          <w:spacing w:val="-3"/>
          <w:sz w:val="20"/>
        </w:rPr>
        <w:t>105 0</w:t>
      </w:r>
      <w:r w:rsidRPr="009C083C">
        <w:rPr>
          <w:rFonts w:ascii="Verdana" w:hAnsi="Verdana"/>
          <w:spacing w:val="-5"/>
          <w:sz w:val="20"/>
        </w:rPr>
        <w:t xml:space="preserve">00.00 лева без ДДС, </w:t>
      </w:r>
      <w:r w:rsidRPr="009C083C">
        <w:rPr>
          <w:rFonts w:ascii="Verdana" w:hAnsi="Verdana"/>
          <w:bCs/>
          <w:spacing w:val="-3"/>
          <w:sz w:val="20"/>
        </w:rPr>
        <w:t>към които се прибавя остатъчната (неизразходваната) прогнозна/максимална стойност на договора (когато е налична такава).</w:t>
      </w:r>
      <w:r>
        <w:rPr>
          <w:rFonts w:ascii="Verdana" w:hAnsi="Verdana"/>
          <w:bCs/>
          <w:spacing w:val="-3"/>
          <w:sz w:val="20"/>
        </w:rPr>
        <w:t xml:space="preserve"> </w:t>
      </w:r>
      <w:r w:rsidRPr="007D2733">
        <w:rPr>
          <w:rFonts w:ascii="Verdana" w:hAnsi="Verdana"/>
          <w:bCs/>
          <w:spacing w:val="-3"/>
          <w:sz w:val="20"/>
        </w:rPr>
        <w:t>В случаите на такова изменение,</w:t>
      </w:r>
      <w:r>
        <w:rPr>
          <w:rFonts w:ascii="Verdana" w:hAnsi="Verdana"/>
          <w:bCs/>
          <w:spacing w:val="-3"/>
          <w:sz w:val="20"/>
        </w:rPr>
        <w:t xml:space="preserve"> доставчикът </w:t>
      </w:r>
      <w:r w:rsidRPr="007D2733">
        <w:rPr>
          <w:rFonts w:ascii="Verdana" w:hAnsi="Verdana"/>
          <w:bCs/>
          <w:spacing w:val="-3"/>
          <w:sz w:val="20"/>
        </w:rPr>
        <w:t xml:space="preserve">е длъжен да </w:t>
      </w:r>
      <w:r>
        <w:rPr>
          <w:rFonts w:ascii="Verdana" w:hAnsi="Verdana"/>
          <w:bCs/>
          <w:spacing w:val="-3"/>
          <w:sz w:val="20"/>
        </w:rPr>
        <w:t>продължи валидността на представената</w:t>
      </w:r>
      <w:r w:rsidRPr="007D2733">
        <w:rPr>
          <w:rFonts w:ascii="Verdana" w:hAnsi="Verdana"/>
          <w:bCs/>
          <w:spacing w:val="-3"/>
          <w:sz w:val="20"/>
        </w:rPr>
        <w:t xml:space="preserve"> гаранция за обезпечаване на изпълнението за </w:t>
      </w:r>
      <w:r>
        <w:rPr>
          <w:rFonts w:ascii="Verdana" w:hAnsi="Verdana"/>
          <w:bCs/>
          <w:spacing w:val="-3"/>
          <w:sz w:val="20"/>
        </w:rPr>
        <w:t xml:space="preserve">продължения срок съгласно </w:t>
      </w:r>
      <w:r w:rsidRPr="007D2733">
        <w:rPr>
          <w:rFonts w:ascii="Verdana" w:hAnsi="Verdana"/>
          <w:bCs/>
          <w:spacing w:val="-3"/>
          <w:sz w:val="20"/>
        </w:rPr>
        <w:t xml:space="preserve">допълнителното споразумение. </w:t>
      </w:r>
    </w:p>
    <w:p w14:paraId="4F536BE9" w14:textId="5784D1E3" w:rsidR="003C0FE3" w:rsidRPr="007E01A8" w:rsidRDefault="003C0FE3" w:rsidP="003C0FE3">
      <w:pPr>
        <w:keepLines/>
        <w:numPr>
          <w:ilvl w:val="2"/>
          <w:numId w:val="18"/>
        </w:numPr>
        <w:tabs>
          <w:tab w:val="left" w:pos="-720"/>
          <w:tab w:val="left" w:pos="142"/>
          <w:tab w:val="left" w:pos="169"/>
          <w:tab w:val="left" w:pos="311"/>
          <w:tab w:val="left" w:pos="1560"/>
        </w:tabs>
        <w:suppressAutoHyphens/>
        <w:spacing w:after="0" w:line="240" w:lineRule="auto"/>
        <w:ind w:left="851" w:hanging="851"/>
        <w:jc w:val="both"/>
        <w:rPr>
          <w:rFonts w:ascii="Verdana" w:hAnsi="Verdana"/>
          <w:sz w:val="20"/>
        </w:rPr>
      </w:pPr>
      <w:r w:rsidRPr="009C083C">
        <w:rPr>
          <w:rFonts w:ascii="Verdana" w:hAnsi="Verdana" w:cs="Tahoma"/>
          <w:sz w:val="20"/>
        </w:rPr>
        <w:t>Изпълнителят</w:t>
      </w:r>
      <w:r w:rsidRPr="00702047">
        <w:rPr>
          <w:rFonts w:ascii="Verdana" w:hAnsi="Verdana"/>
          <w:sz w:val="20"/>
        </w:rPr>
        <w:t xml:space="preserve"> има възможност да предлага на възложителя по-ниски цени или по-изгодни за възложителя условия от заложените по договора в ценовите таблици.</w:t>
      </w:r>
      <w:r>
        <w:rPr>
          <w:rFonts w:ascii="Verdana" w:hAnsi="Verdana"/>
          <w:sz w:val="20"/>
        </w:rPr>
        <w:t xml:space="preserve"> </w:t>
      </w:r>
      <w:r w:rsidR="00566DD4">
        <w:rPr>
          <w:rFonts w:ascii="Verdana" w:hAnsi="Verdana"/>
          <w:sz w:val="20"/>
        </w:rPr>
        <w:t>Д</w:t>
      </w:r>
      <w:r>
        <w:rPr>
          <w:rFonts w:ascii="Verdana" w:hAnsi="Verdana"/>
          <w:sz w:val="20"/>
        </w:rPr>
        <w:t xml:space="preserve">оставчикът </w:t>
      </w:r>
      <w:r w:rsidRPr="00702047">
        <w:rPr>
          <w:rFonts w:ascii="Verdana" w:hAnsi="Verdana"/>
          <w:sz w:val="20"/>
        </w:rPr>
        <w:t>изпраща писмено предложението си, което се разглежда от контролиращия служител по договора от страна на възложителя.</w:t>
      </w:r>
    </w:p>
    <w:p w14:paraId="5CE6AF08" w14:textId="42442F44" w:rsidR="006F39E3" w:rsidRDefault="006F39E3" w:rsidP="002F33FB">
      <w:pPr>
        <w:numPr>
          <w:ilvl w:val="0"/>
          <w:numId w:val="18"/>
        </w:numPr>
        <w:tabs>
          <w:tab w:val="left" w:pos="8640"/>
        </w:tabs>
        <w:spacing w:before="120" w:after="120" w:line="240" w:lineRule="auto"/>
        <w:ind w:right="299"/>
        <w:jc w:val="both"/>
        <w:rPr>
          <w:rFonts w:ascii="Verdana" w:eastAsia="Times New Roman" w:hAnsi="Verdana"/>
          <w:sz w:val="20"/>
          <w:szCs w:val="20"/>
        </w:rPr>
      </w:pPr>
      <w:r>
        <w:rPr>
          <w:rFonts w:ascii="Verdana" w:eastAsia="Times New Roman" w:hAnsi="Verdana"/>
          <w:sz w:val="20"/>
          <w:szCs w:val="20"/>
        </w:rPr>
        <w:t xml:space="preserve">Изпълнителят е внесъл/представил гаранция за обезпечаване на изпълнението на настоящия Договор в размер на </w:t>
      </w:r>
      <w:r>
        <w:rPr>
          <w:rFonts w:ascii="Verdana" w:eastAsia="Times New Roman" w:hAnsi="Verdana"/>
          <w:sz w:val="20"/>
          <w:szCs w:val="20"/>
          <w:lang w:val="ru-RU"/>
        </w:rPr>
        <w:t>5</w:t>
      </w:r>
      <w:r>
        <w:rPr>
          <w:rFonts w:ascii="Verdana" w:eastAsia="Times New Roman" w:hAnsi="Verdana"/>
          <w:sz w:val="20"/>
          <w:szCs w:val="20"/>
        </w:rPr>
        <w:t xml:space="preserve"> % от стойността на договора</w:t>
      </w:r>
      <w:r w:rsidR="0077327F">
        <w:rPr>
          <w:rFonts w:ascii="Verdana" w:eastAsia="Times New Roman" w:hAnsi="Verdana"/>
          <w:sz w:val="20"/>
          <w:szCs w:val="20"/>
        </w:rPr>
        <w:t>, без да включва стойността на опциите и е</w:t>
      </w:r>
      <w:r>
        <w:rPr>
          <w:rFonts w:ascii="Verdana" w:eastAsia="Times New Roman" w:hAnsi="Verdana"/>
          <w:sz w:val="20"/>
          <w:szCs w:val="20"/>
        </w:rPr>
        <w:t xml:space="preserve"> със срок на валидност срока на договора.  </w:t>
      </w:r>
    </w:p>
    <w:p w14:paraId="18D5B34E" w14:textId="77777777" w:rsidR="006F39E3" w:rsidRDefault="006F39E3" w:rsidP="002F33FB">
      <w:pPr>
        <w:numPr>
          <w:ilvl w:val="0"/>
          <w:numId w:val="18"/>
        </w:numPr>
        <w:tabs>
          <w:tab w:val="left" w:pos="709"/>
        </w:tabs>
        <w:spacing w:before="120" w:after="120" w:line="240" w:lineRule="auto"/>
        <w:ind w:right="299"/>
        <w:jc w:val="both"/>
        <w:rPr>
          <w:rFonts w:ascii="Verdana" w:eastAsia="Times New Roman" w:hAnsi="Verdana"/>
          <w:sz w:val="20"/>
          <w:szCs w:val="20"/>
        </w:rPr>
      </w:pPr>
      <w:r>
        <w:rPr>
          <w:rFonts w:ascii="Verdana" w:eastAsia="Times New Roman" w:hAnsi="Verdana"/>
          <w:sz w:val="20"/>
          <w:szCs w:val="20"/>
        </w:rPr>
        <w:t xml:space="preserve">Клаузите, отнасящи се за гаранционните срокове на изпълнените работи и вложените строителни продукти остават в сила за срока, за който са уговорени. </w:t>
      </w:r>
    </w:p>
    <w:p w14:paraId="594C724E" w14:textId="77777777" w:rsidR="006F39E3" w:rsidRDefault="006F39E3" w:rsidP="002F33FB">
      <w:pPr>
        <w:numPr>
          <w:ilvl w:val="0"/>
          <w:numId w:val="18"/>
        </w:numPr>
        <w:tabs>
          <w:tab w:val="left" w:pos="709"/>
        </w:tabs>
        <w:spacing w:before="120" w:after="120" w:line="240" w:lineRule="auto"/>
        <w:ind w:right="299"/>
        <w:jc w:val="both"/>
        <w:rPr>
          <w:rFonts w:ascii="Verdana" w:eastAsia="Times New Roman" w:hAnsi="Verdana"/>
          <w:sz w:val="20"/>
          <w:szCs w:val="20"/>
        </w:rPr>
      </w:pPr>
      <w:r>
        <w:rPr>
          <w:rFonts w:ascii="Verdana" w:eastAsia="Times New Roman" w:hAnsi="Verdana" w:cs="Tahoma"/>
          <w:sz w:val="20"/>
          <w:szCs w:val="20"/>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Pr>
          <w:rFonts w:ascii="Verdana" w:eastAsia="Times New Roman" w:hAnsi="Verdana" w:cs="Tahoma"/>
          <w:b/>
          <w:sz w:val="20"/>
          <w:szCs w:val="20"/>
        </w:rPr>
        <w:t>носят солидарна отговорност.</w:t>
      </w:r>
    </w:p>
    <w:p w14:paraId="64C9F24D" w14:textId="77777777" w:rsidR="006F39E3" w:rsidRDefault="006F39E3" w:rsidP="002F33FB">
      <w:pPr>
        <w:numPr>
          <w:ilvl w:val="0"/>
          <w:numId w:val="18"/>
        </w:numPr>
        <w:tabs>
          <w:tab w:val="left" w:pos="709"/>
        </w:tabs>
        <w:spacing w:before="120" w:after="120" w:line="240" w:lineRule="auto"/>
        <w:jc w:val="both"/>
        <w:rPr>
          <w:rFonts w:ascii="Verdana" w:eastAsia="Times New Roman" w:hAnsi="Verdana"/>
          <w:sz w:val="20"/>
          <w:szCs w:val="20"/>
        </w:rPr>
      </w:pPr>
      <w:r>
        <w:rPr>
          <w:rFonts w:ascii="Verdana" w:eastAsia="Times New Roman" w:hAnsi="Verdana"/>
          <w:sz w:val="20"/>
          <w:szCs w:val="20"/>
        </w:rPr>
        <w:t xml:space="preserve">В </w:t>
      </w:r>
      <w:r>
        <w:rPr>
          <w:rFonts w:ascii="Verdana" w:eastAsia="Times New Roman" w:hAnsi="Verdana" w:cs="Tahoma"/>
          <w:sz w:val="20"/>
          <w:szCs w:val="20"/>
        </w:rPr>
        <w:t>случай</w:t>
      </w:r>
      <w:r>
        <w:rPr>
          <w:rFonts w:ascii="Verdana" w:eastAsia="Times New Roman" w:hAnsi="Verdana"/>
          <w:sz w:val="20"/>
          <w:szCs w:val="20"/>
        </w:rPr>
        <w:t xml:space="preserve"> че </w:t>
      </w:r>
      <w:r>
        <w:rPr>
          <w:rFonts w:ascii="Verdana" w:eastAsia="Times New Roman" w:hAnsi="Verdana" w:cs="Tahoma"/>
          <w:sz w:val="20"/>
          <w:szCs w:val="20"/>
        </w:rPr>
        <w:t xml:space="preserve">изпълнителят </w:t>
      </w:r>
      <w:r>
        <w:rPr>
          <w:rFonts w:ascii="Verdana" w:eastAsia="Times New Roman" w:hAnsi="Verdana"/>
          <w:sz w:val="20"/>
          <w:szCs w:val="20"/>
        </w:rPr>
        <w:t>е обявил в офертата си ползването на подизпълнител/и, то той е длъжен да сключи договор/и за подизпълнение.</w:t>
      </w:r>
    </w:p>
    <w:p w14:paraId="32615741" w14:textId="7E6F986D" w:rsidR="006F39E3" w:rsidRDefault="009A012F" w:rsidP="002F33FB">
      <w:pPr>
        <w:numPr>
          <w:ilvl w:val="0"/>
          <w:numId w:val="18"/>
        </w:numPr>
        <w:tabs>
          <w:tab w:val="left" w:pos="709"/>
        </w:tabs>
        <w:spacing w:before="120" w:after="120" w:line="240" w:lineRule="auto"/>
        <w:jc w:val="both"/>
        <w:rPr>
          <w:rFonts w:ascii="Verdana" w:eastAsia="Times New Roman" w:hAnsi="Verdana"/>
          <w:sz w:val="20"/>
          <w:szCs w:val="20"/>
        </w:rPr>
      </w:pPr>
      <w:r>
        <w:rPr>
          <w:rFonts w:ascii="Verdana" w:eastAsia="Times New Roman" w:hAnsi="Verdana" w:cs="Tahoma"/>
          <w:sz w:val="20"/>
          <w:szCs w:val="20"/>
        </w:rPr>
        <w:t>*</w:t>
      </w:r>
      <w:r w:rsidR="006F39E3">
        <w:rPr>
          <w:rFonts w:ascii="Verdana" w:eastAsia="Times New Roman" w:hAnsi="Verdana" w:cs="Tahoma"/>
          <w:sz w:val="20"/>
          <w:szCs w:val="20"/>
        </w:rPr>
        <w:t>Контролиращ</w:t>
      </w:r>
      <w:r w:rsidR="006F39E3">
        <w:rPr>
          <w:rFonts w:ascii="Verdana" w:eastAsia="Times New Roman" w:hAnsi="Verdana"/>
          <w:sz w:val="20"/>
          <w:szCs w:val="20"/>
        </w:rPr>
        <w:t xml:space="preserve"> служител по договора от страна на Възложителя: </w:t>
      </w:r>
    </w:p>
    <w:p w14:paraId="66580C48" w14:textId="0A6B4907" w:rsidR="009A012F" w:rsidRPr="009A012F" w:rsidRDefault="009A012F" w:rsidP="009A012F">
      <w:pPr>
        <w:pStyle w:val="ListParagraph"/>
        <w:keepLines/>
        <w:spacing w:after="0"/>
        <w:ind w:left="624"/>
        <w:jc w:val="both"/>
        <w:rPr>
          <w:rFonts w:ascii="Verdana" w:hAnsi="Verdana"/>
          <w:sz w:val="21"/>
          <w:szCs w:val="21"/>
        </w:rPr>
      </w:pPr>
      <w:r w:rsidRPr="00441E63">
        <w:rPr>
          <w:rFonts w:ascii="Verdana" w:hAnsi="Verdana"/>
          <w:sz w:val="21"/>
          <w:szCs w:val="21"/>
        </w:rPr>
        <w:t>...............................................................................</w:t>
      </w:r>
      <w:r>
        <w:rPr>
          <w:rFonts w:ascii="Verdana" w:hAnsi="Verdana"/>
          <w:sz w:val="21"/>
          <w:szCs w:val="21"/>
        </w:rPr>
        <w:t>.........................</w:t>
      </w:r>
    </w:p>
    <w:p w14:paraId="5B5D25F0" w14:textId="730D8CCF" w:rsidR="006F39E3" w:rsidRDefault="009A012F" w:rsidP="002F33FB">
      <w:pPr>
        <w:numPr>
          <w:ilvl w:val="0"/>
          <w:numId w:val="18"/>
        </w:numPr>
        <w:tabs>
          <w:tab w:val="left" w:pos="709"/>
        </w:tabs>
        <w:spacing w:before="120" w:after="120" w:line="240" w:lineRule="auto"/>
        <w:jc w:val="both"/>
        <w:rPr>
          <w:rFonts w:ascii="Verdana" w:eastAsia="Times New Roman" w:hAnsi="Verdana"/>
          <w:sz w:val="20"/>
          <w:szCs w:val="20"/>
        </w:rPr>
      </w:pPr>
      <w:r>
        <w:rPr>
          <w:rFonts w:ascii="Verdana" w:eastAsia="Times New Roman" w:hAnsi="Verdana"/>
          <w:sz w:val="20"/>
          <w:szCs w:val="20"/>
        </w:rPr>
        <w:t>*</w:t>
      </w:r>
      <w:r w:rsidR="006F39E3">
        <w:rPr>
          <w:rFonts w:ascii="Verdana" w:eastAsia="Times New Roman" w:hAnsi="Verdana"/>
          <w:sz w:val="20"/>
          <w:szCs w:val="20"/>
        </w:rPr>
        <w:t>Контролиращ служител по договора от страна на Изпълнител: ..............................................................................................................</w:t>
      </w:r>
    </w:p>
    <w:p w14:paraId="1F85536A" w14:textId="77777777" w:rsidR="006F39E3" w:rsidRDefault="006F39E3" w:rsidP="006F39E3">
      <w:pPr>
        <w:tabs>
          <w:tab w:val="left" w:pos="0"/>
          <w:tab w:val="left" w:pos="720"/>
        </w:tabs>
        <w:spacing w:before="120" w:after="120" w:line="240" w:lineRule="auto"/>
        <w:ind w:right="299"/>
        <w:jc w:val="both"/>
        <w:rPr>
          <w:rFonts w:ascii="Verdana" w:eastAsia="Times New Roman" w:hAnsi="Verdana"/>
          <w:sz w:val="20"/>
          <w:szCs w:val="20"/>
        </w:rPr>
      </w:pPr>
      <w:r>
        <w:rPr>
          <w:rFonts w:ascii="Verdana" w:eastAsia="Times New Roman" w:hAnsi="Verdana"/>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4A0" w:firstRow="1" w:lastRow="0" w:firstColumn="1" w:lastColumn="0" w:noHBand="0" w:noVBand="1"/>
      </w:tblPr>
      <w:tblGrid>
        <w:gridCol w:w="4261"/>
        <w:gridCol w:w="4261"/>
      </w:tblGrid>
      <w:tr w:rsidR="006F39E3" w14:paraId="414012BA" w14:textId="77777777" w:rsidTr="006F39E3">
        <w:trPr>
          <w:jc w:val="right"/>
        </w:trPr>
        <w:tc>
          <w:tcPr>
            <w:tcW w:w="4261" w:type="dxa"/>
          </w:tcPr>
          <w:p w14:paraId="4D3D8601" w14:textId="77777777" w:rsidR="006F39E3" w:rsidRDefault="006F39E3">
            <w:pPr>
              <w:suppressAutoHyphens/>
              <w:spacing w:before="120" w:after="120" w:line="240" w:lineRule="auto"/>
              <w:ind w:right="299"/>
              <w:rPr>
                <w:rFonts w:ascii="Verdana" w:eastAsia="Times New Roman" w:hAnsi="Verdana"/>
                <w:sz w:val="20"/>
                <w:szCs w:val="20"/>
              </w:rPr>
            </w:pPr>
            <w:r>
              <w:rPr>
                <w:rFonts w:ascii="Verdana" w:eastAsia="Times New Roman" w:hAnsi="Verdana"/>
                <w:sz w:val="20"/>
                <w:szCs w:val="20"/>
              </w:rPr>
              <w:t xml:space="preserve"> /……………………………./</w:t>
            </w:r>
          </w:p>
          <w:p w14:paraId="4C4AACC7" w14:textId="77777777" w:rsidR="006F39E3" w:rsidRDefault="006F39E3">
            <w:pPr>
              <w:spacing w:before="120" w:after="120" w:line="240" w:lineRule="auto"/>
              <w:ind w:right="299"/>
              <w:rPr>
                <w:rFonts w:ascii="Verdana" w:eastAsia="Times New Roman" w:hAnsi="Verdana"/>
                <w:sz w:val="20"/>
                <w:szCs w:val="20"/>
              </w:rPr>
            </w:pPr>
            <w:r>
              <w:rPr>
                <w:rFonts w:ascii="Verdana" w:eastAsia="Times New Roman" w:hAnsi="Verdana"/>
                <w:sz w:val="20"/>
                <w:szCs w:val="20"/>
              </w:rPr>
              <w:t>………………………………..</w:t>
            </w:r>
          </w:p>
          <w:p w14:paraId="67D33504" w14:textId="77777777" w:rsidR="006F39E3" w:rsidRDefault="006F39E3">
            <w:pPr>
              <w:spacing w:before="120" w:after="120" w:line="240" w:lineRule="auto"/>
              <w:ind w:right="299"/>
              <w:rPr>
                <w:rFonts w:ascii="Verdana" w:eastAsia="Times New Roman" w:hAnsi="Verdana"/>
                <w:sz w:val="20"/>
                <w:szCs w:val="20"/>
              </w:rPr>
            </w:pPr>
            <w:r>
              <w:rPr>
                <w:rFonts w:ascii="Verdana" w:eastAsia="Times New Roman" w:hAnsi="Verdana"/>
                <w:sz w:val="20"/>
                <w:szCs w:val="20"/>
              </w:rPr>
              <w:t>…………………………………</w:t>
            </w:r>
          </w:p>
          <w:p w14:paraId="2CA5DBC8" w14:textId="77777777" w:rsidR="006F39E3" w:rsidRDefault="006F39E3">
            <w:pPr>
              <w:spacing w:before="120" w:after="120" w:line="240" w:lineRule="auto"/>
              <w:ind w:right="299"/>
              <w:rPr>
                <w:rFonts w:ascii="Verdana" w:eastAsia="Times New Roman" w:hAnsi="Verdana"/>
                <w:sz w:val="20"/>
                <w:szCs w:val="20"/>
              </w:rPr>
            </w:pPr>
            <w:r>
              <w:rPr>
                <w:rFonts w:ascii="Verdana" w:eastAsia="Times New Roman" w:hAnsi="Verdana"/>
                <w:sz w:val="20"/>
                <w:szCs w:val="20"/>
              </w:rPr>
              <w:t>………………………………….</w:t>
            </w:r>
          </w:p>
          <w:p w14:paraId="37F37724" w14:textId="25453474" w:rsidR="006F39E3" w:rsidRDefault="00F84CA9">
            <w:pPr>
              <w:spacing w:before="120" w:after="120" w:line="240" w:lineRule="auto"/>
              <w:ind w:right="299"/>
              <w:rPr>
                <w:rFonts w:ascii="Verdana" w:eastAsia="Times New Roman" w:hAnsi="Verdana"/>
                <w:b/>
                <w:bCs/>
                <w:sz w:val="20"/>
                <w:szCs w:val="20"/>
              </w:rPr>
            </w:pPr>
            <w:r>
              <w:rPr>
                <w:rFonts w:ascii="Verdana" w:eastAsia="Times New Roman" w:hAnsi="Verdana"/>
                <w:b/>
                <w:bCs/>
                <w:sz w:val="20"/>
                <w:szCs w:val="20"/>
              </w:rPr>
              <w:t>Изпълнител</w:t>
            </w:r>
          </w:p>
        </w:tc>
        <w:tc>
          <w:tcPr>
            <w:tcW w:w="4261" w:type="dxa"/>
          </w:tcPr>
          <w:p w14:paraId="122E73ED" w14:textId="77777777" w:rsidR="006F39E3" w:rsidRDefault="006F39E3">
            <w:pPr>
              <w:suppressAutoHyphens/>
              <w:spacing w:before="120" w:after="120" w:line="240" w:lineRule="auto"/>
              <w:ind w:right="299"/>
              <w:rPr>
                <w:rFonts w:ascii="Verdana" w:eastAsia="Times New Roman" w:hAnsi="Verdana"/>
                <w:sz w:val="20"/>
                <w:szCs w:val="20"/>
              </w:rPr>
            </w:pPr>
            <w:r>
              <w:rPr>
                <w:rFonts w:ascii="Verdana" w:eastAsia="Times New Roman" w:hAnsi="Verdana"/>
                <w:sz w:val="20"/>
                <w:szCs w:val="20"/>
              </w:rPr>
              <w:t>/………………………………./</w:t>
            </w:r>
          </w:p>
          <w:p w14:paraId="1B220864" w14:textId="2F812526" w:rsidR="006F39E3" w:rsidRDefault="00635C29">
            <w:pPr>
              <w:suppressAutoHyphens/>
              <w:spacing w:before="120" w:after="120" w:line="240" w:lineRule="auto"/>
              <w:ind w:right="299"/>
              <w:rPr>
                <w:rFonts w:ascii="Verdana" w:eastAsia="Times New Roman" w:hAnsi="Verdana"/>
                <w:sz w:val="20"/>
                <w:szCs w:val="20"/>
              </w:rPr>
            </w:pPr>
            <w:r>
              <w:rPr>
                <w:rFonts w:ascii="Verdana" w:eastAsia="Times New Roman" w:hAnsi="Verdana"/>
                <w:sz w:val="20"/>
                <w:szCs w:val="20"/>
              </w:rPr>
              <w:t>Васил Тренев</w:t>
            </w:r>
          </w:p>
          <w:p w14:paraId="03A8AE23" w14:textId="77777777" w:rsidR="006F39E3" w:rsidRDefault="006F39E3">
            <w:pPr>
              <w:suppressAutoHyphens/>
              <w:spacing w:before="120" w:after="120" w:line="240" w:lineRule="auto"/>
              <w:ind w:right="299"/>
              <w:rPr>
                <w:rFonts w:ascii="Verdana" w:eastAsia="Times New Roman" w:hAnsi="Verdana"/>
                <w:sz w:val="20"/>
                <w:szCs w:val="20"/>
              </w:rPr>
            </w:pPr>
            <w:r>
              <w:rPr>
                <w:rFonts w:ascii="Verdana" w:eastAsia="Times New Roman" w:hAnsi="Verdana"/>
                <w:sz w:val="20"/>
                <w:szCs w:val="20"/>
              </w:rPr>
              <w:t>Изпълнителен директор</w:t>
            </w:r>
          </w:p>
          <w:p w14:paraId="792D24F7" w14:textId="77777777" w:rsidR="006F39E3" w:rsidRDefault="006F39E3">
            <w:pPr>
              <w:suppressAutoHyphens/>
              <w:spacing w:before="120" w:after="120" w:line="240" w:lineRule="auto"/>
              <w:ind w:right="299"/>
              <w:rPr>
                <w:rFonts w:ascii="Verdana" w:eastAsia="Times New Roman" w:hAnsi="Verdana"/>
                <w:sz w:val="20"/>
                <w:szCs w:val="20"/>
              </w:rPr>
            </w:pPr>
            <w:r>
              <w:rPr>
                <w:rFonts w:ascii="Verdana" w:eastAsia="Times New Roman" w:hAnsi="Verdana"/>
                <w:sz w:val="20"/>
                <w:szCs w:val="20"/>
              </w:rPr>
              <w:t>Софийска вода АД</w:t>
            </w:r>
          </w:p>
          <w:p w14:paraId="5A09B3B5" w14:textId="6A4758F7" w:rsidR="006F39E3" w:rsidRPr="004B49F3" w:rsidRDefault="004B49F3">
            <w:pPr>
              <w:spacing w:before="120" w:after="120" w:line="240" w:lineRule="auto"/>
              <w:ind w:right="299"/>
              <w:rPr>
                <w:rFonts w:ascii="Verdana" w:eastAsia="Times New Roman" w:hAnsi="Verdana"/>
                <w:b/>
                <w:bCs/>
                <w:sz w:val="20"/>
                <w:szCs w:val="20"/>
              </w:rPr>
            </w:pPr>
            <w:r>
              <w:rPr>
                <w:rFonts w:ascii="Verdana" w:eastAsia="Times New Roman" w:hAnsi="Verdana"/>
                <w:b/>
                <w:bCs/>
                <w:sz w:val="20"/>
                <w:szCs w:val="20"/>
              </w:rPr>
              <w:t>Възложител</w:t>
            </w:r>
          </w:p>
        </w:tc>
      </w:tr>
    </w:tbl>
    <w:p w14:paraId="41868336" w14:textId="74D3E9DE" w:rsidR="006F39E3" w:rsidRDefault="006F39E3" w:rsidP="00796C2D">
      <w:pPr>
        <w:suppressAutoHyphens/>
        <w:spacing w:before="120" w:after="120" w:line="240" w:lineRule="auto"/>
        <w:ind w:left="720"/>
        <w:jc w:val="both"/>
        <w:rPr>
          <w:rFonts w:ascii="Times New Roman" w:eastAsia="Times New Roman" w:hAnsi="Times New Roman"/>
          <w:bCs/>
          <w:sz w:val="20"/>
          <w:szCs w:val="20"/>
        </w:rPr>
      </w:pPr>
    </w:p>
    <w:p w14:paraId="3A93D1C6" w14:textId="77777777" w:rsidR="009A012F" w:rsidRPr="00F84CA9" w:rsidRDefault="009A012F" w:rsidP="009A012F">
      <w:pPr>
        <w:pStyle w:val="p50"/>
        <w:keepLines/>
        <w:tabs>
          <w:tab w:val="clear" w:pos="760"/>
        </w:tabs>
        <w:spacing w:before="60" w:line="276" w:lineRule="auto"/>
        <w:ind w:left="0" w:firstLine="0"/>
        <w:rPr>
          <w:rFonts w:ascii="Verdana" w:hAnsi="Verdana" w:cs="Arial"/>
          <w:color w:val="auto"/>
          <w:sz w:val="21"/>
          <w:szCs w:val="21"/>
          <w:lang w:val="ru-RU"/>
        </w:rPr>
      </w:pPr>
      <w:r w:rsidRPr="00F84CA9">
        <w:rPr>
          <w:rFonts w:ascii="Verdana" w:hAnsi="Verdana" w:cs="Arial"/>
          <w:b/>
          <w:color w:val="auto"/>
          <w:sz w:val="21"/>
          <w:szCs w:val="21"/>
          <w:lang w:val="ru-RU"/>
        </w:rPr>
        <w:t>*</w:t>
      </w:r>
      <w:r w:rsidRPr="00F84CA9">
        <w:rPr>
          <w:rFonts w:ascii="Verdana" w:hAnsi="Verdana" w:cs="Arial"/>
          <w:color w:val="auto"/>
          <w:sz w:val="21"/>
          <w:szCs w:val="21"/>
          <w:lang w:val="ru-RU"/>
        </w:rPr>
        <w:t xml:space="preserve"> Попълва се от Възложителя на етап подписване на договора.</w:t>
      </w:r>
    </w:p>
    <w:p w14:paraId="4E718391" w14:textId="73D13A6C" w:rsidR="009A012F" w:rsidRDefault="009A012F" w:rsidP="009A012F">
      <w:pPr>
        <w:suppressAutoHyphens/>
        <w:spacing w:before="120" w:after="120" w:line="240" w:lineRule="auto"/>
        <w:ind w:left="142"/>
        <w:jc w:val="both"/>
        <w:rPr>
          <w:rFonts w:ascii="Times New Roman" w:eastAsia="Times New Roman" w:hAnsi="Times New Roman"/>
          <w:bCs/>
          <w:sz w:val="20"/>
          <w:szCs w:val="20"/>
        </w:rPr>
      </w:pPr>
    </w:p>
    <w:p w14:paraId="3CBB3EE4" w14:textId="76687BD4" w:rsidR="009A012F" w:rsidRDefault="009A012F" w:rsidP="00796C2D">
      <w:pPr>
        <w:suppressAutoHyphens/>
        <w:spacing w:before="120" w:after="120" w:line="240" w:lineRule="auto"/>
        <w:ind w:left="720"/>
        <w:jc w:val="both"/>
        <w:rPr>
          <w:rFonts w:ascii="Times New Roman" w:eastAsia="Times New Roman" w:hAnsi="Times New Roman"/>
          <w:bCs/>
          <w:sz w:val="20"/>
          <w:szCs w:val="20"/>
        </w:rPr>
      </w:pPr>
    </w:p>
    <w:p w14:paraId="21636D67" w14:textId="7E68C5C8" w:rsidR="009A012F" w:rsidRDefault="009A012F" w:rsidP="00796C2D">
      <w:pPr>
        <w:suppressAutoHyphens/>
        <w:spacing w:before="120" w:after="120" w:line="240" w:lineRule="auto"/>
        <w:ind w:left="720"/>
        <w:jc w:val="both"/>
        <w:rPr>
          <w:rFonts w:ascii="Times New Roman" w:eastAsia="Times New Roman" w:hAnsi="Times New Roman"/>
          <w:bCs/>
          <w:sz w:val="20"/>
          <w:szCs w:val="20"/>
        </w:rPr>
      </w:pPr>
    </w:p>
    <w:p w14:paraId="147880CC" w14:textId="77777777" w:rsidR="009A012F" w:rsidRDefault="009A012F" w:rsidP="00796C2D">
      <w:pPr>
        <w:suppressAutoHyphens/>
        <w:spacing w:before="120" w:after="120" w:line="240" w:lineRule="auto"/>
        <w:ind w:left="720"/>
        <w:jc w:val="both"/>
        <w:rPr>
          <w:rFonts w:ascii="Times New Roman" w:eastAsia="Times New Roman" w:hAnsi="Times New Roman"/>
          <w:bCs/>
          <w:sz w:val="20"/>
          <w:szCs w:val="20"/>
        </w:rPr>
      </w:pPr>
    </w:p>
    <w:p w14:paraId="5F4ABABB" w14:textId="43D72536" w:rsidR="006F39E3" w:rsidRDefault="006F39E3" w:rsidP="00796C2D">
      <w:pPr>
        <w:suppressAutoHyphens/>
        <w:spacing w:before="120" w:after="120" w:line="240" w:lineRule="auto"/>
        <w:ind w:left="720"/>
        <w:jc w:val="both"/>
        <w:rPr>
          <w:rFonts w:ascii="Times New Roman" w:eastAsia="Times New Roman" w:hAnsi="Times New Roman"/>
          <w:bCs/>
          <w:sz w:val="20"/>
          <w:szCs w:val="20"/>
        </w:rPr>
      </w:pPr>
    </w:p>
    <w:p w14:paraId="2FBB6827" w14:textId="0AB34B59" w:rsidR="006F39E3" w:rsidRDefault="006F39E3" w:rsidP="00796C2D">
      <w:pPr>
        <w:suppressAutoHyphens/>
        <w:spacing w:before="120" w:after="120" w:line="240" w:lineRule="auto"/>
        <w:ind w:left="720"/>
        <w:jc w:val="both"/>
        <w:rPr>
          <w:rFonts w:ascii="Times New Roman" w:eastAsia="Times New Roman" w:hAnsi="Times New Roman"/>
          <w:bCs/>
          <w:sz w:val="20"/>
          <w:szCs w:val="20"/>
        </w:rPr>
      </w:pPr>
    </w:p>
    <w:p w14:paraId="1B5E4F54" w14:textId="6508AEAB" w:rsidR="006F39E3" w:rsidRDefault="006F39E3" w:rsidP="00796C2D">
      <w:pPr>
        <w:suppressAutoHyphens/>
        <w:spacing w:before="120" w:after="120" w:line="240" w:lineRule="auto"/>
        <w:ind w:left="720"/>
        <w:jc w:val="both"/>
        <w:rPr>
          <w:rFonts w:ascii="Times New Roman" w:eastAsia="Times New Roman" w:hAnsi="Times New Roman"/>
          <w:bCs/>
          <w:sz w:val="20"/>
          <w:szCs w:val="20"/>
        </w:rPr>
      </w:pPr>
    </w:p>
    <w:p w14:paraId="2EAF809A" w14:textId="3CF28E0D" w:rsidR="00A127BE" w:rsidRDefault="00F506D2" w:rsidP="00F506D2">
      <w:pPr>
        <w:tabs>
          <w:tab w:val="left" w:pos="2662"/>
        </w:tabs>
        <w:suppressAutoHyphens/>
        <w:spacing w:before="120" w:after="120" w:line="240" w:lineRule="auto"/>
        <w:ind w:left="720"/>
        <w:jc w:val="both"/>
        <w:rPr>
          <w:rFonts w:ascii="Times New Roman" w:eastAsia="Times New Roman" w:hAnsi="Times New Roman"/>
          <w:bCs/>
          <w:sz w:val="20"/>
          <w:szCs w:val="20"/>
        </w:rPr>
      </w:pPr>
      <w:r>
        <w:rPr>
          <w:rFonts w:ascii="Times New Roman" w:eastAsia="Times New Roman" w:hAnsi="Times New Roman"/>
          <w:bCs/>
          <w:sz w:val="20"/>
          <w:szCs w:val="20"/>
        </w:rPr>
        <w:tab/>
      </w:r>
    </w:p>
    <w:p w14:paraId="038102EA" w14:textId="07597C04" w:rsidR="00A127BE" w:rsidRDefault="00A127BE" w:rsidP="00796C2D">
      <w:pPr>
        <w:suppressAutoHyphens/>
        <w:spacing w:before="120" w:after="120" w:line="240" w:lineRule="auto"/>
        <w:ind w:left="720"/>
        <w:jc w:val="both"/>
        <w:rPr>
          <w:rFonts w:ascii="Times New Roman" w:eastAsia="Times New Roman" w:hAnsi="Times New Roman"/>
          <w:bCs/>
          <w:sz w:val="20"/>
          <w:szCs w:val="20"/>
        </w:rPr>
      </w:pPr>
    </w:p>
    <w:p w14:paraId="0EF750FD" w14:textId="77777777" w:rsidR="00A127BE" w:rsidRDefault="00A127BE" w:rsidP="00796C2D">
      <w:pPr>
        <w:suppressAutoHyphens/>
        <w:spacing w:before="120" w:after="120" w:line="240" w:lineRule="auto"/>
        <w:ind w:left="720"/>
        <w:jc w:val="both"/>
        <w:rPr>
          <w:rFonts w:ascii="Times New Roman" w:eastAsia="Times New Roman" w:hAnsi="Times New Roman"/>
          <w:bCs/>
          <w:sz w:val="20"/>
          <w:szCs w:val="20"/>
        </w:rPr>
      </w:pPr>
    </w:p>
    <w:p w14:paraId="41CB6656" w14:textId="3321DBF1" w:rsidR="00A127BE" w:rsidRDefault="00A127BE" w:rsidP="00796C2D">
      <w:pPr>
        <w:suppressAutoHyphens/>
        <w:spacing w:before="120" w:after="120" w:line="240" w:lineRule="auto"/>
        <w:ind w:left="720"/>
        <w:jc w:val="both"/>
        <w:rPr>
          <w:rFonts w:ascii="Times New Roman" w:eastAsia="Times New Roman" w:hAnsi="Times New Roman"/>
          <w:bCs/>
          <w:sz w:val="20"/>
          <w:szCs w:val="20"/>
        </w:rPr>
      </w:pPr>
    </w:p>
    <w:p w14:paraId="34FF7934" w14:textId="47D992C3" w:rsidR="00A127BE" w:rsidRDefault="00A127BE" w:rsidP="00796C2D">
      <w:pPr>
        <w:suppressAutoHyphens/>
        <w:spacing w:before="120" w:after="120" w:line="240" w:lineRule="auto"/>
        <w:ind w:left="720"/>
        <w:jc w:val="both"/>
        <w:rPr>
          <w:rFonts w:ascii="Times New Roman" w:eastAsia="Times New Roman" w:hAnsi="Times New Roman"/>
          <w:bCs/>
          <w:sz w:val="20"/>
          <w:szCs w:val="20"/>
        </w:rPr>
      </w:pPr>
    </w:p>
    <w:p w14:paraId="04BD4292"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4720E4F7"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1E915298"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36A705D9"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299D68D4"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08069CFF" w14:textId="40983105" w:rsidR="00A127BE" w:rsidRPr="001F47B0" w:rsidRDefault="00A127BE" w:rsidP="00A127BE">
      <w:pPr>
        <w:keepNext/>
        <w:spacing w:before="240" w:after="60" w:line="240" w:lineRule="auto"/>
        <w:jc w:val="center"/>
        <w:outlineLvl w:val="0"/>
        <w:rPr>
          <w:rFonts w:ascii="Verdana" w:eastAsia="Times New Roman" w:hAnsi="Verdana"/>
          <w:b/>
          <w:bCs/>
          <w:kern w:val="32"/>
          <w:sz w:val="20"/>
          <w:szCs w:val="20"/>
          <w:lang w:val="ru-RU"/>
        </w:rPr>
        <w:sectPr w:rsidR="00A127BE" w:rsidRPr="001F47B0" w:rsidSect="004B49F3">
          <w:footerReference w:type="default" r:id="rId14"/>
          <w:headerReference w:type="first" r:id="rId15"/>
          <w:footerReference w:type="first" r:id="rId16"/>
          <w:pgSz w:w="11900" w:h="16840"/>
          <w:pgMar w:top="1235" w:right="1426" w:bottom="851" w:left="1445" w:header="0" w:footer="958" w:gutter="0"/>
          <w:cols w:space="720"/>
          <w:noEndnote/>
          <w:titlePg/>
          <w:docGrid w:linePitch="360"/>
        </w:sectPr>
      </w:pPr>
      <w:r w:rsidRPr="001F47B0">
        <w:rPr>
          <w:rFonts w:ascii="Verdana" w:eastAsia="Times New Roman" w:hAnsi="Verdana"/>
          <w:b/>
          <w:bCs/>
          <w:kern w:val="32"/>
          <w:sz w:val="20"/>
          <w:szCs w:val="20"/>
          <w:lang w:val="ru-RU"/>
        </w:rPr>
        <w:t>РАЗДЕЛ А: ТЕХНИЧЕСКО ЗАДАНИЕ – ПРЕДМЕТ НА ДОГОВОРА</w:t>
      </w:r>
    </w:p>
    <w:p w14:paraId="4B9E85C9" w14:textId="77777777" w:rsidR="00275DF3" w:rsidRPr="00275DF3" w:rsidRDefault="00275DF3" w:rsidP="00187A77">
      <w:pPr>
        <w:spacing w:beforeLines="120" w:before="288" w:afterLines="120" w:after="288"/>
        <w:contextualSpacing/>
        <w:jc w:val="both"/>
        <w:rPr>
          <w:rFonts w:ascii="Verdana" w:hAnsi="Verdana"/>
          <w:b/>
          <w:sz w:val="20"/>
          <w:szCs w:val="20"/>
          <w:lang w:val="ru-RU" w:eastAsia="bg-BG"/>
        </w:rPr>
      </w:pPr>
      <w:r w:rsidRPr="00275DF3">
        <w:rPr>
          <w:rFonts w:ascii="Verdana" w:hAnsi="Verdana"/>
          <w:b/>
          <w:sz w:val="20"/>
          <w:szCs w:val="20"/>
          <w:lang w:val="ru-RU" w:eastAsia="bg-BG"/>
        </w:rPr>
        <w:lastRenderedPageBreak/>
        <w:t>Подробни технически спецификации и изисквания:</w:t>
      </w:r>
    </w:p>
    <w:p w14:paraId="1B7F5C5E" w14:textId="29867159" w:rsidR="00275DF3" w:rsidRPr="00FB320F" w:rsidRDefault="00275DF3" w:rsidP="00820335">
      <w:pPr>
        <w:numPr>
          <w:ilvl w:val="0"/>
          <w:numId w:val="13"/>
        </w:numPr>
        <w:spacing w:beforeLines="120" w:before="288" w:afterLines="120" w:after="288"/>
        <w:contextualSpacing/>
        <w:jc w:val="both"/>
        <w:rPr>
          <w:rFonts w:ascii="Verdana" w:hAnsi="Verdana"/>
          <w:sz w:val="20"/>
          <w:szCs w:val="20"/>
        </w:rPr>
      </w:pPr>
      <w:r w:rsidRPr="00FB320F">
        <w:rPr>
          <w:rFonts w:ascii="Verdana" w:hAnsi="Verdana"/>
          <w:sz w:val="20"/>
          <w:szCs w:val="20"/>
          <w:lang w:val="ru-RU"/>
        </w:rPr>
        <w:t xml:space="preserve">Доставка и полагане на защитно покритие за бетон, както и предварителна обработка за отстраняване на старо покритие на бетонов път на </w:t>
      </w:r>
      <w:r>
        <w:rPr>
          <w:rFonts w:ascii="Verdana" w:hAnsi="Verdana"/>
          <w:sz w:val="20"/>
          <w:szCs w:val="20"/>
          <w:lang w:val="ru-RU"/>
        </w:rPr>
        <w:t>утаители</w:t>
      </w:r>
      <w:r w:rsidR="00820335">
        <w:rPr>
          <w:rFonts w:ascii="Verdana" w:hAnsi="Verdana"/>
          <w:sz w:val="20"/>
          <w:szCs w:val="20"/>
          <w:lang w:val="ru-RU"/>
        </w:rPr>
        <w:t>. Възложителят разполага с 9 броя утаители</w:t>
      </w:r>
      <w:r w:rsidRPr="00FB320F">
        <w:rPr>
          <w:rFonts w:ascii="Verdana" w:hAnsi="Verdana"/>
          <w:sz w:val="20"/>
          <w:szCs w:val="20"/>
          <w:lang w:val="ru-RU"/>
        </w:rPr>
        <w:t>,</w:t>
      </w:r>
      <w:r w:rsidR="00820335">
        <w:rPr>
          <w:rFonts w:ascii="Verdana" w:hAnsi="Verdana"/>
          <w:sz w:val="20"/>
          <w:szCs w:val="20"/>
          <w:lang w:val="ru-RU"/>
        </w:rPr>
        <w:t xml:space="preserve"> </w:t>
      </w:r>
      <w:r w:rsidR="00820335" w:rsidRPr="00820335">
        <w:rPr>
          <w:rFonts w:ascii="Verdana" w:hAnsi="Verdana"/>
          <w:sz w:val="20"/>
          <w:szCs w:val="20"/>
          <w:lang w:val="ru-RU"/>
        </w:rPr>
        <w:t>чиито бетонови пътища подлежат на рехабилитация</w:t>
      </w:r>
      <w:r w:rsidR="00820335">
        <w:rPr>
          <w:rFonts w:ascii="Verdana" w:hAnsi="Verdana"/>
          <w:sz w:val="20"/>
          <w:szCs w:val="20"/>
          <w:lang w:val="ru-RU"/>
        </w:rPr>
        <w:t xml:space="preserve">, </w:t>
      </w:r>
      <w:r w:rsidRPr="00FB320F">
        <w:rPr>
          <w:rFonts w:ascii="Verdana" w:hAnsi="Verdana"/>
          <w:sz w:val="20"/>
          <w:szCs w:val="20"/>
          <w:lang w:val="ru-RU"/>
        </w:rPr>
        <w:t xml:space="preserve">от </w:t>
      </w:r>
      <w:r w:rsidR="00820335">
        <w:rPr>
          <w:rFonts w:ascii="Verdana" w:hAnsi="Verdana"/>
          <w:sz w:val="20"/>
          <w:szCs w:val="20"/>
          <w:lang w:val="ru-RU"/>
        </w:rPr>
        <w:t xml:space="preserve">които </w:t>
      </w:r>
      <w:r w:rsidRPr="00FB320F">
        <w:rPr>
          <w:rFonts w:ascii="Verdana" w:hAnsi="Verdana"/>
          <w:sz w:val="20"/>
          <w:szCs w:val="20"/>
          <w:lang w:val="ru-RU"/>
        </w:rPr>
        <w:t xml:space="preserve">съответно 4 броя първични и 5 вторични утаители. </w:t>
      </w:r>
      <w:r w:rsidRPr="00FB320F">
        <w:rPr>
          <w:rFonts w:ascii="Verdana" w:hAnsi="Verdana"/>
          <w:sz w:val="20"/>
          <w:szCs w:val="20"/>
        </w:rPr>
        <w:t xml:space="preserve">Площите на бетоновите </w:t>
      </w:r>
      <w:r>
        <w:rPr>
          <w:rFonts w:ascii="Verdana" w:hAnsi="Verdana"/>
          <w:sz w:val="20"/>
          <w:szCs w:val="20"/>
        </w:rPr>
        <w:t>пътища</w:t>
      </w:r>
      <w:r w:rsidR="0096700C">
        <w:rPr>
          <w:rFonts w:ascii="Verdana" w:hAnsi="Verdana"/>
          <w:sz w:val="20"/>
          <w:szCs w:val="20"/>
        </w:rPr>
        <w:t xml:space="preserve">, </w:t>
      </w:r>
      <w:r w:rsidR="00820335">
        <w:rPr>
          <w:rFonts w:ascii="Verdana" w:hAnsi="Verdana"/>
          <w:sz w:val="20"/>
          <w:szCs w:val="20"/>
        </w:rPr>
        <w:t>подлежащи на рехабилитация</w:t>
      </w:r>
      <w:r w:rsidR="0096700C">
        <w:rPr>
          <w:rFonts w:ascii="Verdana" w:hAnsi="Verdana"/>
          <w:sz w:val="20"/>
          <w:szCs w:val="20"/>
        </w:rPr>
        <w:t>,</w:t>
      </w:r>
      <w:r w:rsidR="00820335">
        <w:rPr>
          <w:rFonts w:ascii="Verdana" w:hAnsi="Verdana"/>
          <w:sz w:val="20"/>
          <w:szCs w:val="20"/>
        </w:rPr>
        <w:t xml:space="preserve"> </w:t>
      </w:r>
      <w:r w:rsidRPr="00FB320F">
        <w:rPr>
          <w:rFonts w:ascii="Verdana" w:hAnsi="Verdana"/>
          <w:sz w:val="20"/>
          <w:szCs w:val="20"/>
        </w:rPr>
        <w:t>са както следва:</w:t>
      </w:r>
    </w:p>
    <w:p w14:paraId="00074EA8" w14:textId="77777777" w:rsidR="00275DF3" w:rsidRPr="00FB320F" w:rsidRDefault="00275DF3" w:rsidP="00187A77">
      <w:pPr>
        <w:jc w:val="both"/>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432"/>
      </w:tblGrid>
      <w:tr w:rsidR="00275DF3" w:rsidRPr="008D4EAA" w14:paraId="3052EEFC" w14:textId="77777777" w:rsidTr="00D268C1">
        <w:trPr>
          <w:trHeight w:val="263"/>
          <w:jc w:val="center"/>
        </w:trPr>
        <w:tc>
          <w:tcPr>
            <w:tcW w:w="48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61219A" w14:textId="77777777" w:rsidR="00275DF3" w:rsidRPr="008D4EAA" w:rsidRDefault="00275DF3" w:rsidP="00187A77">
            <w:pPr>
              <w:jc w:val="center"/>
              <w:rPr>
                <w:rFonts w:ascii="Verdana" w:hAnsi="Verdana"/>
                <w:sz w:val="20"/>
                <w:szCs w:val="20"/>
              </w:rPr>
            </w:pPr>
            <w:r w:rsidRPr="008D4EAA">
              <w:rPr>
                <w:rFonts w:ascii="Verdana" w:hAnsi="Verdana"/>
                <w:b/>
                <w:sz w:val="20"/>
                <w:szCs w:val="20"/>
              </w:rPr>
              <w:t>Първични утаители</w:t>
            </w:r>
          </w:p>
        </w:tc>
      </w:tr>
      <w:tr w:rsidR="00275DF3" w:rsidRPr="008D4EAA" w14:paraId="1DA4AD0F" w14:textId="77777777" w:rsidTr="00D268C1">
        <w:trPr>
          <w:trHeight w:val="263"/>
          <w:jc w:val="center"/>
        </w:trPr>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78A6F915" w14:textId="77777777" w:rsidR="00275DF3" w:rsidRPr="008D4EAA" w:rsidRDefault="00275DF3" w:rsidP="00187A77">
            <w:pPr>
              <w:jc w:val="both"/>
              <w:rPr>
                <w:rFonts w:ascii="Verdana" w:hAnsi="Verdana"/>
                <w:i/>
                <w:sz w:val="20"/>
                <w:szCs w:val="20"/>
              </w:rPr>
            </w:pPr>
            <w:r w:rsidRPr="008D4EAA">
              <w:rPr>
                <w:rFonts w:ascii="Verdana" w:hAnsi="Verdana"/>
                <w:i/>
                <w:sz w:val="20"/>
                <w:szCs w:val="20"/>
              </w:rPr>
              <w:t>4 броя</w:t>
            </w: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38AE9C08" w14:textId="3805B9A8" w:rsidR="00275DF3" w:rsidRPr="008D4EAA" w:rsidRDefault="00275DF3" w:rsidP="00187A77">
            <w:pPr>
              <w:jc w:val="both"/>
              <w:rPr>
                <w:rFonts w:ascii="Verdana" w:hAnsi="Verdana"/>
                <w:i/>
                <w:sz w:val="20"/>
                <w:szCs w:val="20"/>
              </w:rPr>
            </w:pPr>
            <w:r w:rsidRPr="008D4EAA">
              <w:rPr>
                <w:rFonts w:ascii="Verdana" w:hAnsi="Verdana"/>
                <w:i/>
                <w:sz w:val="20"/>
                <w:szCs w:val="20"/>
              </w:rPr>
              <w:t xml:space="preserve"> Всеки с по 68,3 м</w:t>
            </w:r>
            <w:r w:rsidR="003A6FE3">
              <w:rPr>
                <w:rFonts w:ascii="Verdana" w:hAnsi="Verdana"/>
                <w:i/>
                <w:sz w:val="20"/>
                <w:szCs w:val="20"/>
                <w:vertAlign w:val="superscript"/>
              </w:rPr>
              <w:t>2</w:t>
            </w:r>
          </w:p>
        </w:tc>
      </w:tr>
      <w:tr w:rsidR="00275DF3" w:rsidRPr="008D4EAA" w14:paraId="172716E6" w14:textId="77777777" w:rsidTr="00D268C1">
        <w:trPr>
          <w:trHeight w:val="263"/>
          <w:jc w:val="center"/>
        </w:trPr>
        <w:tc>
          <w:tcPr>
            <w:tcW w:w="48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8FDD3C" w14:textId="77777777" w:rsidR="00275DF3" w:rsidRPr="008D4EAA" w:rsidRDefault="00275DF3" w:rsidP="00187A77">
            <w:pPr>
              <w:jc w:val="center"/>
              <w:rPr>
                <w:rFonts w:ascii="Verdana" w:hAnsi="Verdana"/>
                <w:sz w:val="20"/>
                <w:szCs w:val="20"/>
              </w:rPr>
            </w:pPr>
            <w:r w:rsidRPr="008D4EAA">
              <w:rPr>
                <w:rFonts w:ascii="Verdana" w:hAnsi="Verdana"/>
                <w:b/>
                <w:sz w:val="20"/>
                <w:szCs w:val="20"/>
              </w:rPr>
              <w:t>Вторични утаители</w:t>
            </w:r>
          </w:p>
        </w:tc>
      </w:tr>
      <w:tr w:rsidR="00275DF3" w:rsidRPr="008D4EAA" w14:paraId="39087C6D" w14:textId="77777777" w:rsidTr="00D268C1">
        <w:trPr>
          <w:trHeight w:val="263"/>
          <w:jc w:val="center"/>
        </w:trPr>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51A62FB3" w14:textId="77777777" w:rsidR="00275DF3" w:rsidRPr="008D4EAA" w:rsidRDefault="00275DF3" w:rsidP="00187A77">
            <w:pPr>
              <w:jc w:val="both"/>
              <w:rPr>
                <w:rFonts w:ascii="Verdana" w:hAnsi="Verdana"/>
                <w:i/>
                <w:sz w:val="20"/>
                <w:szCs w:val="20"/>
              </w:rPr>
            </w:pPr>
            <w:r w:rsidRPr="008D4EAA">
              <w:rPr>
                <w:rFonts w:ascii="Verdana" w:hAnsi="Verdana"/>
                <w:i/>
                <w:sz w:val="20"/>
                <w:szCs w:val="20"/>
              </w:rPr>
              <w:t>2 броя</w:t>
            </w: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6F80BE11" w14:textId="4EB02CA9" w:rsidR="00275DF3" w:rsidRPr="008D4EAA" w:rsidRDefault="00275DF3" w:rsidP="00187A77">
            <w:pPr>
              <w:jc w:val="both"/>
              <w:rPr>
                <w:rFonts w:ascii="Verdana" w:hAnsi="Verdana"/>
                <w:i/>
                <w:sz w:val="20"/>
                <w:szCs w:val="20"/>
              </w:rPr>
            </w:pPr>
            <w:r w:rsidRPr="008D4EAA">
              <w:rPr>
                <w:rFonts w:ascii="Verdana" w:hAnsi="Verdana"/>
                <w:i/>
                <w:sz w:val="20"/>
                <w:szCs w:val="20"/>
              </w:rPr>
              <w:t>Всеки с по 68,3 м</w:t>
            </w:r>
            <w:r w:rsidR="003A6FE3">
              <w:rPr>
                <w:rFonts w:ascii="Verdana" w:hAnsi="Verdana"/>
                <w:i/>
                <w:sz w:val="20"/>
                <w:szCs w:val="20"/>
                <w:vertAlign w:val="superscript"/>
              </w:rPr>
              <w:t>2</w:t>
            </w:r>
          </w:p>
        </w:tc>
      </w:tr>
      <w:tr w:rsidR="00275DF3" w:rsidRPr="008D4EAA" w14:paraId="6DDBE7DD" w14:textId="77777777" w:rsidTr="00D268C1">
        <w:trPr>
          <w:trHeight w:val="263"/>
          <w:jc w:val="center"/>
        </w:trPr>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159A2AF5" w14:textId="77777777" w:rsidR="00275DF3" w:rsidRPr="008D4EAA" w:rsidRDefault="00275DF3" w:rsidP="00187A77">
            <w:pPr>
              <w:jc w:val="both"/>
              <w:rPr>
                <w:rFonts w:ascii="Verdana" w:hAnsi="Verdana"/>
                <w:i/>
                <w:sz w:val="20"/>
                <w:szCs w:val="20"/>
              </w:rPr>
            </w:pPr>
            <w:r w:rsidRPr="008D4EAA">
              <w:rPr>
                <w:rFonts w:ascii="Verdana" w:hAnsi="Verdana"/>
                <w:i/>
                <w:sz w:val="20"/>
                <w:szCs w:val="20"/>
              </w:rPr>
              <w:t xml:space="preserve">2 броя </w:t>
            </w: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566EA5CF" w14:textId="57AE25F0" w:rsidR="00275DF3" w:rsidRPr="008D4EAA" w:rsidRDefault="00275DF3" w:rsidP="00187A77">
            <w:pPr>
              <w:jc w:val="both"/>
              <w:rPr>
                <w:rFonts w:ascii="Verdana" w:hAnsi="Verdana"/>
                <w:i/>
                <w:sz w:val="20"/>
                <w:szCs w:val="20"/>
              </w:rPr>
            </w:pPr>
            <w:r w:rsidRPr="008D4EAA">
              <w:rPr>
                <w:rFonts w:ascii="Verdana" w:hAnsi="Verdana"/>
                <w:i/>
                <w:sz w:val="20"/>
                <w:szCs w:val="20"/>
              </w:rPr>
              <w:t>Всеки с по 51 м</w:t>
            </w:r>
            <w:r w:rsidR="003A6FE3">
              <w:rPr>
                <w:rFonts w:ascii="Verdana" w:hAnsi="Verdana"/>
                <w:i/>
                <w:sz w:val="20"/>
                <w:szCs w:val="20"/>
                <w:vertAlign w:val="superscript"/>
              </w:rPr>
              <w:t>2</w:t>
            </w:r>
          </w:p>
        </w:tc>
      </w:tr>
      <w:tr w:rsidR="00275DF3" w:rsidRPr="008D4EAA" w14:paraId="3F09BC47" w14:textId="77777777" w:rsidTr="00D268C1">
        <w:trPr>
          <w:trHeight w:val="275"/>
          <w:jc w:val="center"/>
        </w:trPr>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285AF82E" w14:textId="77777777" w:rsidR="00275DF3" w:rsidRPr="008D4EAA" w:rsidRDefault="00275DF3" w:rsidP="00187A77">
            <w:pPr>
              <w:jc w:val="both"/>
              <w:rPr>
                <w:rFonts w:ascii="Verdana" w:hAnsi="Verdana"/>
                <w:i/>
                <w:sz w:val="20"/>
                <w:szCs w:val="20"/>
              </w:rPr>
            </w:pPr>
            <w:r w:rsidRPr="008D4EAA">
              <w:rPr>
                <w:rFonts w:ascii="Verdana" w:hAnsi="Verdana"/>
                <w:i/>
                <w:sz w:val="20"/>
                <w:szCs w:val="20"/>
              </w:rPr>
              <w:t xml:space="preserve">1 брой </w:t>
            </w: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44EFCFF5" w14:textId="4EF23A29" w:rsidR="00275DF3" w:rsidRPr="008D4EAA" w:rsidRDefault="00275DF3" w:rsidP="00187A77">
            <w:pPr>
              <w:jc w:val="both"/>
              <w:rPr>
                <w:rFonts w:ascii="Verdana" w:hAnsi="Verdana"/>
                <w:i/>
                <w:sz w:val="20"/>
                <w:szCs w:val="20"/>
              </w:rPr>
            </w:pPr>
            <w:r w:rsidRPr="008D4EAA">
              <w:rPr>
                <w:rFonts w:ascii="Verdana" w:hAnsi="Verdana"/>
                <w:i/>
                <w:sz w:val="20"/>
                <w:szCs w:val="20"/>
              </w:rPr>
              <w:t>Всеки с по 60 м</w:t>
            </w:r>
            <w:r w:rsidR="003A6FE3">
              <w:rPr>
                <w:rFonts w:ascii="Verdana" w:hAnsi="Verdana"/>
                <w:i/>
                <w:sz w:val="20"/>
                <w:szCs w:val="20"/>
                <w:vertAlign w:val="superscript"/>
              </w:rPr>
              <w:t>2</w:t>
            </w:r>
          </w:p>
        </w:tc>
      </w:tr>
      <w:tr w:rsidR="00275DF3" w:rsidRPr="008D4EAA" w14:paraId="5E760282" w14:textId="77777777" w:rsidTr="00D268C1">
        <w:trPr>
          <w:trHeight w:val="275"/>
          <w:jc w:val="center"/>
        </w:trPr>
        <w:tc>
          <w:tcPr>
            <w:tcW w:w="48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88B433" w14:textId="3DAE05CB" w:rsidR="00275DF3" w:rsidRPr="008D4EAA" w:rsidRDefault="00275DF3" w:rsidP="00187A77">
            <w:pPr>
              <w:jc w:val="right"/>
              <w:rPr>
                <w:rFonts w:ascii="Verdana" w:hAnsi="Verdana"/>
                <w:b/>
                <w:i/>
                <w:sz w:val="20"/>
                <w:szCs w:val="20"/>
              </w:rPr>
            </w:pPr>
            <w:r w:rsidRPr="008D4EAA">
              <w:rPr>
                <w:rFonts w:ascii="Verdana" w:hAnsi="Verdana"/>
                <w:b/>
                <w:i/>
                <w:sz w:val="20"/>
                <w:szCs w:val="20"/>
              </w:rPr>
              <w:t>Общо   571,8 м</w:t>
            </w:r>
            <w:r w:rsidR="003A6FE3">
              <w:rPr>
                <w:rFonts w:ascii="Verdana" w:hAnsi="Verdana"/>
                <w:b/>
                <w:i/>
                <w:sz w:val="20"/>
                <w:szCs w:val="20"/>
                <w:vertAlign w:val="superscript"/>
              </w:rPr>
              <w:t>2</w:t>
            </w:r>
          </w:p>
        </w:tc>
      </w:tr>
    </w:tbl>
    <w:p w14:paraId="704B2A56" w14:textId="77777777" w:rsidR="00275DF3" w:rsidRDefault="00275DF3" w:rsidP="00187A77">
      <w:pPr>
        <w:spacing w:beforeLines="120" w:before="288" w:afterLines="120" w:after="288"/>
        <w:contextualSpacing/>
        <w:jc w:val="both"/>
        <w:rPr>
          <w:rFonts w:ascii="Verdana" w:hAnsi="Verdana"/>
          <w:sz w:val="20"/>
          <w:szCs w:val="20"/>
          <w:lang w:val="ru-RU" w:eastAsia="bg-BG"/>
        </w:rPr>
      </w:pPr>
    </w:p>
    <w:p w14:paraId="0EA421C7" w14:textId="77777777" w:rsidR="00275DF3" w:rsidRDefault="00275DF3" w:rsidP="002F33FB">
      <w:pPr>
        <w:numPr>
          <w:ilvl w:val="1"/>
          <w:numId w:val="13"/>
        </w:numPr>
        <w:spacing w:beforeLines="120" w:before="288" w:afterLines="120" w:after="288"/>
        <w:ind w:left="0" w:firstLine="0"/>
        <w:contextualSpacing/>
        <w:jc w:val="both"/>
        <w:rPr>
          <w:rFonts w:ascii="Verdana" w:hAnsi="Verdana"/>
          <w:sz w:val="20"/>
          <w:szCs w:val="20"/>
          <w:lang w:val="ru-RU" w:eastAsia="bg-BG"/>
        </w:rPr>
      </w:pPr>
      <w:r w:rsidRPr="001528D1">
        <w:rPr>
          <w:rFonts w:ascii="Verdana" w:hAnsi="Verdana"/>
          <w:sz w:val="20"/>
          <w:szCs w:val="20"/>
          <w:lang w:val="ru-RU" w:eastAsia="bg-BG"/>
        </w:rPr>
        <w:t xml:space="preserve">Отстраняването на старо защитно покритие да се осъществи посредством механично </w:t>
      </w:r>
      <w:r>
        <w:rPr>
          <w:rFonts w:ascii="Verdana" w:hAnsi="Verdana"/>
          <w:sz w:val="20"/>
          <w:szCs w:val="20"/>
          <w:lang w:val="ru-RU" w:eastAsia="bg-BG"/>
        </w:rPr>
        <w:t>изчеткване или изшкурване (</w:t>
      </w:r>
      <w:r w:rsidRPr="001528D1">
        <w:rPr>
          <w:rFonts w:ascii="Verdana" w:hAnsi="Verdana"/>
          <w:sz w:val="20"/>
          <w:szCs w:val="20"/>
          <w:lang w:val="ru-RU" w:eastAsia="bg-BG"/>
        </w:rPr>
        <w:t>без пясъкоструене).</w:t>
      </w:r>
    </w:p>
    <w:p w14:paraId="49B07E93" w14:textId="77777777" w:rsidR="00275DF3" w:rsidRPr="00727652" w:rsidRDefault="00275DF3" w:rsidP="002F33FB">
      <w:pPr>
        <w:numPr>
          <w:ilvl w:val="1"/>
          <w:numId w:val="13"/>
        </w:numPr>
        <w:spacing w:beforeLines="120" w:before="288" w:afterLines="120" w:after="288"/>
        <w:ind w:left="0" w:firstLine="0"/>
        <w:contextualSpacing/>
        <w:jc w:val="both"/>
        <w:rPr>
          <w:rFonts w:ascii="Verdana" w:hAnsi="Verdana"/>
          <w:sz w:val="20"/>
          <w:szCs w:val="20"/>
          <w:lang w:val="ru-RU" w:eastAsia="bg-BG"/>
        </w:rPr>
      </w:pPr>
      <w:r w:rsidRPr="00727652">
        <w:rPr>
          <w:rFonts w:ascii="Verdana" w:hAnsi="Verdana"/>
          <w:sz w:val="20"/>
          <w:szCs w:val="20"/>
          <w:lang w:val="ru-RU" w:eastAsia="bg-BG"/>
        </w:rPr>
        <w:t xml:space="preserve">Да се предвиди нанасяне на минимум две лица от новото защитно покритие. </w:t>
      </w:r>
    </w:p>
    <w:p w14:paraId="12F4987C" w14:textId="77777777" w:rsidR="00275DF3" w:rsidRDefault="00275DF3" w:rsidP="002F33FB">
      <w:pPr>
        <w:numPr>
          <w:ilvl w:val="1"/>
          <w:numId w:val="13"/>
        </w:numPr>
        <w:spacing w:beforeLines="120" w:before="288" w:afterLines="120" w:after="288"/>
        <w:ind w:left="0" w:firstLine="0"/>
        <w:contextualSpacing/>
        <w:jc w:val="both"/>
        <w:rPr>
          <w:rFonts w:ascii="Verdana" w:hAnsi="Verdana"/>
          <w:sz w:val="20"/>
          <w:szCs w:val="20"/>
          <w:lang w:val="ru-RU" w:eastAsia="bg-BG"/>
        </w:rPr>
      </w:pPr>
      <w:r w:rsidRPr="0001565F">
        <w:rPr>
          <w:rFonts w:ascii="Verdana" w:hAnsi="Verdana"/>
          <w:sz w:val="20"/>
          <w:szCs w:val="20"/>
          <w:lang w:val="ru-RU" w:eastAsia="bg-BG"/>
        </w:rPr>
        <w:t>Използваното защитно покритие за бетон да е на основата на епоксидните смоли, устойчиво към UV лъчение, външни атмосферни условия при географските ширините на РБ, издържащо на температури от -20 до + 45 °C,  химично въздействие на киселини, основи и соли (NaCl, CaCl). Материала да достига след 7 дена изсушаване, якост на натиск не по-малко от 46 N/mm</w:t>
      </w:r>
      <w:r w:rsidRPr="004B0121">
        <w:rPr>
          <w:rFonts w:ascii="Verdana" w:hAnsi="Verdana"/>
          <w:sz w:val="20"/>
          <w:szCs w:val="20"/>
          <w:vertAlign w:val="superscript"/>
          <w:lang w:val="ru-RU" w:eastAsia="bg-BG"/>
        </w:rPr>
        <w:t>2</w:t>
      </w:r>
      <w:r w:rsidRPr="0001565F">
        <w:rPr>
          <w:rFonts w:ascii="Verdana" w:hAnsi="Verdana"/>
          <w:sz w:val="20"/>
          <w:szCs w:val="20"/>
          <w:lang w:val="ru-RU" w:eastAsia="bg-BG"/>
        </w:rPr>
        <w:t xml:space="preserve"> по ISO 0604. Време на сушене при външна температура на 5 °C не повече от 50 часа, при 22°C не повече от 3 часа. </w:t>
      </w:r>
    </w:p>
    <w:p w14:paraId="78772617" w14:textId="748F222E" w:rsidR="00275DF3" w:rsidRPr="0001565F" w:rsidRDefault="00275DF3" w:rsidP="00820335">
      <w:pPr>
        <w:numPr>
          <w:ilvl w:val="0"/>
          <w:numId w:val="13"/>
        </w:numPr>
        <w:spacing w:after="0" w:line="240" w:lineRule="auto"/>
        <w:jc w:val="both"/>
        <w:rPr>
          <w:rFonts w:ascii="Verdana" w:hAnsi="Verdana"/>
          <w:sz w:val="20"/>
          <w:szCs w:val="20"/>
          <w:lang w:val="ru-RU"/>
        </w:rPr>
      </w:pPr>
      <w:r w:rsidRPr="00727652">
        <w:rPr>
          <w:rFonts w:ascii="Verdana" w:hAnsi="Verdana"/>
          <w:sz w:val="20"/>
          <w:szCs w:val="20"/>
          <w:lang w:val="ru-RU"/>
        </w:rPr>
        <w:t xml:space="preserve">Доставка и полагане на защитно покритие за бетон, както и предварителна обработка за отстраняване на старо покритие на бетонов път на пясъкозадържатели. </w:t>
      </w:r>
      <w:r w:rsidR="00820335" w:rsidRPr="00820335">
        <w:rPr>
          <w:rFonts w:ascii="Verdana" w:hAnsi="Verdana"/>
          <w:sz w:val="20"/>
          <w:szCs w:val="20"/>
          <w:lang w:val="ru-RU"/>
        </w:rPr>
        <w:t xml:space="preserve">Възложителят разполага с </w:t>
      </w:r>
      <w:r w:rsidR="00820335">
        <w:rPr>
          <w:rFonts w:ascii="Verdana" w:hAnsi="Verdana"/>
          <w:sz w:val="20"/>
          <w:szCs w:val="20"/>
          <w:lang w:val="ru-RU"/>
        </w:rPr>
        <w:t>2</w:t>
      </w:r>
      <w:r w:rsidR="00820335" w:rsidRPr="00820335">
        <w:rPr>
          <w:rFonts w:ascii="Verdana" w:hAnsi="Verdana"/>
          <w:sz w:val="20"/>
          <w:szCs w:val="20"/>
          <w:lang w:val="ru-RU"/>
        </w:rPr>
        <w:t xml:space="preserve"> броя</w:t>
      </w:r>
      <w:r w:rsidR="00820335">
        <w:rPr>
          <w:rFonts w:ascii="Verdana" w:hAnsi="Verdana"/>
          <w:sz w:val="20"/>
          <w:szCs w:val="20"/>
          <w:lang w:val="ru-RU"/>
        </w:rPr>
        <w:t xml:space="preserve"> </w:t>
      </w:r>
      <w:r w:rsidR="00820335" w:rsidRPr="00727652">
        <w:rPr>
          <w:rFonts w:ascii="Verdana" w:hAnsi="Verdana"/>
          <w:sz w:val="20"/>
          <w:szCs w:val="20"/>
          <w:lang w:val="ru-RU"/>
        </w:rPr>
        <w:t>пясъкозадържатели</w:t>
      </w:r>
      <w:r w:rsidR="00820335">
        <w:rPr>
          <w:rFonts w:ascii="Verdana" w:hAnsi="Verdana"/>
          <w:sz w:val="20"/>
          <w:szCs w:val="20"/>
          <w:lang w:val="ru-RU"/>
        </w:rPr>
        <w:t xml:space="preserve">, чиито бетонови пътища подлежат на рехабилитация. </w:t>
      </w:r>
      <w:r w:rsidRPr="0001565F">
        <w:rPr>
          <w:rFonts w:ascii="Verdana" w:hAnsi="Verdana"/>
          <w:sz w:val="20"/>
          <w:szCs w:val="20"/>
          <w:lang w:val="ru-RU"/>
        </w:rPr>
        <w:t>Площите на бетоновите пътища</w:t>
      </w:r>
      <w:r w:rsidR="0096700C">
        <w:rPr>
          <w:rFonts w:ascii="Verdana" w:hAnsi="Verdana"/>
          <w:sz w:val="20"/>
          <w:szCs w:val="20"/>
          <w:lang w:val="ru-RU"/>
        </w:rPr>
        <w:t xml:space="preserve">, </w:t>
      </w:r>
      <w:r w:rsidR="00820335">
        <w:rPr>
          <w:rFonts w:ascii="Verdana" w:hAnsi="Verdana"/>
          <w:sz w:val="20"/>
          <w:szCs w:val="20"/>
        </w:rPr>
        <w:t>подлежащи на рехабилитация</w:t>
      </w:r>
      <w:r w:rsidR="0096700C">
        <w:rPr>
          <w:rFonts w:ascii="Verdana" w:hAnsi="Verdana"/>
          <w:sz w:val="20"/>
          <w:szCs w:val="20"/>
        </w:rPr>
        <w:t xml:space="preserve">, </w:t>
      </w:r>
      <w:r w:rsidRPr="0001565F">
        <w:rPr>
          <w:rFonts w:ascii="Verdana" w:hAnsi="Verdana"/>
          <w:sz w:val="20"/>
          <w:szCs w:val="20"/>
          <w:lang w:val="ru-RU"/>
        </w:rPr>
        <w:t>са както следва:</w:t>
      </w:r>
    </w:p>
    <w:p w14:paraId="46550EB3" w14:textId="77777777" w:rsidR="00275DF3" w:rsidRPr="00727652" w:rsidRDefault="00275DF3" w:rsidP="00187A77">
      <w:pPr>
        <w:jc w:val="both"/>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432"/>
      </w:tblGrid>
      <w:tr w:rsidR="00275DF3" w:rsidRPr="008D4EAA" w14:paraId="501E48C3" w14:textId="77777777" w:rsidTr="00D268C1">
        <w:trPr>
          <w:trHeight w:val="263"/>
          <w:jc w:val="center"/>
        </w:trPr>
        <w:tc>
          <w:tcPr>
            <w:tcW w:w="48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21B4B4" w14:textId="77777777" w:rsidR="00275DF3" w:rsidRPr="008D4EAA" w:rsidRDefault="00275DF3" w:rsidP="00187A77">
            <w:pPr>
              <w:jc w:val="center"/>
              <w:rPr>
                <w:rFonts w:ascii="Verdana" w:hAnsi="Verdana"/>
                <w:b/>
                <w:sz w:val="20"/>
                <w:szCs w:val="20"/>
              </w:rPr>
            </w:pPr>
            <w:r w:rsidRPr="008D4EAA">
              <w:rPr>
                <w:rFonts w:ascii="Verdana" w:hAnsi="Verdana"/>
                <w:b/>
                <w:sz w:val="20"/>
                <w:szCs w:val="20"/>
              </w:rPr>
              <w:t>Пясъкозадържател 2</w:t>
            </w:r>
          </w:p>
        </w:tc>
      </w:tr>
      <w:tr w:rsidR="00275DF3" w:rsidRPr="008D4EAA" w14:paraId="4F4CB733" w14:textId="77777777" w:rsidTr="00D268C1">
        <w:trPr>
          <w:trHeight w:val="263"/>
          <w:jc w:val="center"/>
        </w:trPr>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34DA45D8" w14:textId="77777777" w:rsidR="00275DF3" w:rsidRPr="008D4EAA" w:rsidRDefault="00275DF3" w:rsidP="00187A77">
            <w:pPr>
              <w:jc w:val="center"/>
              <w:rPr>
                <w:rFonts w:ascii="Verdana" w:hAnsi="Verdana"/>
                <w:i/>
                <w:sz w:val="20"/>
                <w:szCs w:val="20"/>
              </w:rPr>
            </w:pPr>
            <w:r w:rsidRPr="008D4EAA">
              <w:rPr>
                <w:rFonts w:ascii="Verdana" w:hAnsi="Verdana"/>
                <w:i/>
                <w:sz w:val="20"/>
                <w:szCs w:val="20"/>
              </w:rPr>
              <w:t>Коридор 1</w:t>
            </w: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34B6439D" w14:textId="77777777" w:rsidR="00275DF3" w:rsidRPr="008D4EAA" w:rsidRDefault="00275DF3" w:rsidP="00187A77">
            <w:pPr>
              <w:jc w:val="center"/>
              <w:rPr>
                <w:rFonts w:ascii="Verdana" w:hAnsi="Verdana"/>
                <w:i/>
                <w:sz w:val="20"/>
                <w:szCs w:val="20"/>
              </w:rPr>
            </w:pPr>
            <w:r w:rsidRPr="008D4EAA">
              <w:rPr>
                <w:rFonts w:ascii="Verdana" w:hAnsi="Verdana"/>
                <w:i/>
                <w:sz w:val="20"/>
                <w:szCs w:val="20"/>
              </w:rPr>
              <w:t>20 м</w:t>
            </w:r>
            <w:r w:rsidRPr="008D4EAA">
              <w:rPr>
                <w:rFonts w:ascii="Verdana" w:hAnsi="Verdana"/>
                <w:i/>
                <w:sz w:val="20"/>
                <w:szCs w:val="20"/>
                <w:vertAlign w:val="superscript"/>
              </w:rPr>
              <w:t>2</w:t>
            </w:r>
          </w:p>
        </w:tc>
      </w:tr>
      <w:tr w:rsidR="00275DF3" w:rsidRPr="008D4EAA" w14:paraId="42450127" w14:textId="77777777" w:rsidTr="00D268C1">
        <w:trPr>
          <w:trHeight w:val="263"/>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CFF36" w14:textId="77777777" w:rsidR="00275DF3" w:rsidRPr="008D4EAA" w:rsidRDefault="00275DF3" w:rsidP="00187A77">
            <w:pPr>
              <w:jc w:val="center"/>
              <w:rPr>
                <w:rFonts w:ascii="Verdana" w:hAnsi="Verdana"/>
                <w:i/>
                <w:sz w:val="20"/>
                <w:szCs w:val="20"/>
              </w:rPr>
            </w:pPr>
            <w:r w:rsidRPr="008D4EAA">
              <w:rPr>
                <w:rFonts w:ascii="Verdana" w:hAnsi="Verdana"/>
                <w:i/>
                <w:sz w:val="20"/>
                <w:szCs w:val="20"/>
              </w:rPr>
              <w:t>Коридор 2</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792BB" w14:textId="77777777" w:rsidR="00275DF3" w:rsidRPr="008D4EAA" w:rsidRDefault="00275DF3" w:rsidP="00187A77">
            <w:pPr>
              <w:jc w:val="center"/>
              <w:rPr>
                <w:rFonts w:ascii="Verdana" w:hAnsi="Verdana"/>
                <w:i/>
                <w:sz w:val="20"/>
                <w:szCs w:val="20"/>
              </w:rPr>
            </w:pPr>
            <w:r w:rsidRPr="008D4EAA">
              <w:rPr>
                <w:rFonts w:ascii="Verdana" w:hAnsi="Verdana"/>
                <w:i/>
                <w:sz w:val="20"/>
                <w:szCs w:val="20"/>
              </w:rPr>
              <w:t>18 м</w:t>
            </w:r>
            <w:r w:rsidRPr="008D4EAA">
              <w:rPr>
                <w:rFonts w:ascii="Verdana" w:hAnsi="Verdana"/>
                <w:i/>
                <w:sz w:val="20"/>
                <w:szCs w:val="20"/>
                <w:vertAlign w:val="superscript"/>
              </w:rPr>
              <w:t>2</w:t>
            </w:r>
          </w:p>
        </w:tc>
      </w:tr>
      <w:tr w:rsidR="00275DF3" w:rsidRPr="008D4EAA" w14:paraId="6D153517" w14:textId="77777777" w:rsidTr="00D268C1">
        <w:trPr>
          <w:trHeight w:val="263"/>
          <w:jc w:val="center"/>
        </w:trPr>
        <w:tc>
          <w:tcPr>
            <w:tcW w:w="48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49FA53" w14:textId="77777777" w:rsidR="00275DF3" w:rsidRPr="008D4EAA" w:rsidRDefault="00275DF3" w:rsidP="00187A77">
            <w:pPr>
              <w:jc w:val="center"/>
              <w:rPr>
                <w:rFonts w:ascii="Verdana" w:hAnsi="Verdana"/>
                <w:b/>
                <w:sz w:val="20"/>
                <w:szCs w:val="20"/>
              </w:rPr>
            </w:pPr>
            <w:r w:rsidRPr="008D4EAA">
              <w:rPr>
                <w:rFonts w:ascii="Verdana" w:hAnsi="Verdana"/>
                <w:b/>
                <w:sz w:val="20"/>
                <w:szCs w:val="20"/>
              </w:rPr>
              <w:t>Пясъкозадържател 3</w:t>
            </w:r>
          </w:p>
        </w:tc>
      </w:tr>
      <w:tr w:rsidR="00275DF3" w:rsidRPr="008D4EAA" w14:paraId="1D3BDF24" w14:textId="77777777" w:rsidTr="00D268C1">
        <w:trPr>
          <w:trHeight w:val="263"/>
          <w:jc w:val="center"/>
        </w:trPr>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61A2A5C5" w14:textId="77777777" w:rsidR="00275DF3" w:rsidRPr="008D4EAA" w:rsidRDefault="00275DF3" w:rsidP="00187A77">
            <w:pPr>
              <w:jc w:val="center"/>
              <w:rPr>
                <w:rFonts w:ascii="Verdana" w:hAnsi="Verdana"/>
                <w:i/>
                <w:sz w:val="20"/>
                <w:szCs w:val="20"/>
              </w:rPr>
            </w:pPr>
            <w:r w:rsidRPr="008D4EAA">
              <w:rPr>
                <w:rFonts w:ascii="Verdana" w:hAnsi="Verdana"/>
                <w:i/>
                <w:sz w:val="20"/>
                <w:szCs w:val="20"/>
              </w:rPr>
              <w:t>Коридор 1</w:t>
            </w: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37BE5E7E" w14:textId="77777777" w:rsidR="00275DF3" w:rsidRPr="008D4EAA" w:rsidRDefault="00275DF3" w:rsidP="00187A77">
            <w:pPr>
              <w:jc w:val="center"/>
              <w:rPr>
                <w:rFonts w:ascii="Verdana" w:hAnsi="Verdana"/>
                <w:i/>
                <w:sz w:val="20"/>
                <w:szCs w:val="20"/>
              </w:rPr>
            </w:pPr>
            <w:r w:rsidRPr="008D4EAA">
              <w:rPr>
                <w:rFonts w:ascii="Verdana" w:hAnsi="Verdana"/>
                <w:i/>
                <w:sz w:val="20"/>
                <w:szCs w:val="20"/>
              </w:rPr>
              <w:t>20 м</w:t>
            </w:r>
            <w:r w:rsidRPr="008D4EAA">
              <w:rPr>
                <w:rFonts w:ascii="Verdana" w:hAnsi="Verdana"/>
                <w:i/>
                <w:sz w:val="20"/>
                <w:szCs w:val="20"/>
                <w:vertAlign w:val="superscript"/>
              </w:rPr>
              <w:t>2</w:t>
            </w:r>
          </w:p>
        </w:tc>
      </w:tr>
      <w:tr w:rsidR="00275DF3" w:rsidRPr="008D4EAA" w14:paraId="142BF4FA" w14:textId="77777777" w:rsidTr="00D268C1">
        <w:trPr>
          <w:trHeight w:val="275"/>
          <w:jc w:val="center"/>
        </w:trPr>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1CEC39FA" w14:textId="77777777" w:rsidR="00275DF3" w:rsidRPr="008D4EAA" w:rsidRDefault="00275DF3" w:rsidP="00187A77">
            <w:pPr>
              <w:jc w:val="center"/>
              <w:rPr>
                <w:rFonts w:ascii="Verdana" w:hAnsi="Verdana"/>
                <w:i/>
                <w:sz w:val="20"/>
                <w:szCs w:val="20"/>
              </w:rPr>
            </w:pPr>
            <w:r w:rsidRPr="008D4EAA">
              <w:rPr>
                <w:rFonts w:ascii="Verdana" w:hAnsi="Verdana"/>
                <w:i/>
                <w:sz w:val="20"/>
                <w:szCs w:val="20"/>
              </w:rPr>
              <w:t>Коридор 2</w:t>
            </w: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14:paraId="2D78F3C1" w14:textId="77777777" w:rsidR="00275DF3" w:rsidRPr="008D4EAA" w:rsidRDefault="00275DF3" w:rsidP="00187A77">
            <w:pPr>
              <w:jc w:val="center"/>
              <w:rPr>
                <w:rFonts w:ascii="Verdana" w:hAnsi="Verdana"/>
                <w:i/>
                <w:sz w:val="20"/>
                <w:szCs w:val="20"/>
              </w:rPr>
            </w:pPr>
            <w:r w:rsidRPr="008D4EAA">
              <w:rPr>
                <w:rFonts w:ascii="Verdana" w:hAnsi="Verdana"/>
                <w:i/>
                <w:sz w:val="20"/>
                <w:szCs w:val="20"/>
              </w:rPr>
              <w:t>18 м</w:t>
            </w:r>
            <w:r w:rsidRPr="008D4EAA">
              <w:rPr>
                <w:rFonts w:ascii="Verdana" w:hAnsi="Verdana"/>
                <w:i/>
                <w:sz w:val="20"/>
                <w:szCs w:val="20"/>
                <w:vertAlign w:val="superscript"/>
              </w:rPr>
              <w:t>2</w:t>
            </w:r>
          </w:p>
        </w:tc>
      </w:tr>
      <w:tr w:rsidR="00275DF3" w:rsidRPr="008D4EAA" w14:paraId="48027F71" w14:textId="77777777" w:rsidTr="00D268C1">
        <w:trPr>
          <w:trHeight w:val="275"/>
          <w:jc w:val="center"/>
        </w:trPr>
        <w:tc>
          <w:tcPr>
            <w:tcW w:w="48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61E7B2" w14:textId="77777777" w:rsidR="00275DF3" w:rsidRPr="008D4EAA" w:rsidRDefault="00275DF3" w:rsidP="00187A77">
            <w:pPr>
              <w:jc w:val="right"/>
              <w:rPr>
                <w:rFonts w:ascii="Verdana" w:hAnsi="Verdana"/>
                <w:b/>
                <w:i/>
                <w:sz w:val="20"/>
                <w:szCs w:val="20"/>
              </w:rPr>
            </w:pPr>
            <w:r w:rsidRPr="008D4EAA">
              <w:rPr>
                <w:rFonts w:ascii="Verdana" w:hAnsi="Verdana"/>
                <w:b/>
                <w:i/>
                <w:sz w:val="20"/>
                <w:szCs w:val="20"/>
              </w:rPr>
              <w:t>Общо 76 м</w:t>
            </w:r>
            <w:r w:rsidRPr="008D4EAA">
              <w:rPr>
                <w:rFonts w:ascii="Verdana" w:hAnsi="Verdana"/>
                <w:b/>
                <w:i/>
                <w:sz w:val="20"/>
                <w:szCs w:val="20"/>
                <w:vertAlign w:val="superscript"/>
              </w:rPr>
              <w:t>2</w:t>
            </w:r>
          </w:p>
        </w:tc>
      </w:tr>
    </w:tbl>
    <w:p w14:paraId="22DFDB8F" w14:textId="77777777" w:rsidR="00275DF3" w:rsidRPr="00727652" w:rsidRDefault="00275DF3" w:rsidP="00187A77">
      <w:pPr>
        <w:jc w:val="both"/>
        <w:rPr>
          <w:rFonts w:ascii="Verdana" w:hAnsi="Verdana"/>
          <w:sz w:val="20"/>
          <w:szCs w:val="20"/>
          <w:lang w:val="en-US"/>
        </w:rPr>
      </w:pPr>
    </w:p>
    <w:p w14:paraId="00F6B7B2" w14:textId="77777777" w:rsidR="00275DF3" w:rsidRPr="005B3C68" w:rsidRDefault="00275DF3" w:rsidP="002F33FB">
      <w:pPr>
        <w:numPr>
          <w:ilvl w:val="1"/>
          <w:numId w:val="13"/>
        </w:numPr>
        <w:spacing w:after="0" w:line="240" w:lineRule="auto"/>
        <w:ind w:left="0" w:firstLine="0"/>
        <w:jc w:val="both"/>
        <w:rPr>
          <w:rFonts w:ascii="Verdana" w:hAnsi="Verdana"/>
          <w:sz w:val="20"/>
          <w:szCs w:val="20"/>
        </w:rPr>
      </w:pPr>
      <w:r w:rsidRPr="00727652">
        <w:rPr>
          <w:rFonts w:ascii="Verdana" w:hAnsi="Verdana"/>
          <w:sz w:val="20"/>
          <w:szCs w:val="20"/>
          <w:lang w:val="ru-RU"/>
        </w:rPr>
        <w:lastRenderedPageBreak/>
        <w:t xml:space="preserve">Отстраняването на старо защитно покритие да се осъществи посредством </w:t>
      </w:r>
      <w:r w:rsidRPr="005B3C68">
        <w:rPr>
          <w:rFonts w:ascii="Verdana" w:hAnsi="Verdana"/>
          <w:sz w:val="20"/>
          <w:szCs w:val="20"/>
          <w:lang w:val="ru-RU"/>
        </w:rPr>
        <w:t>механично изчеткване или изшкурване (без пясъкоструене).</w:t>
      </w:r>
    </w:p>
    <w:p w14:paraId="13F1EABA" w14:textId="77777777" w:rsidR="00275DF3" w:rsidRPr="00727652" w:rsidRDefault="00275DF3" w:rsidP="002F33FB">
      <w:pPr>
        <w:numPr>
          <w:ilvl w:val="1"/>
          <w:numId w:val="13"/>
        </w:numPr>
        <w:spacing w:after="0" w:line="240" w:lineRule="auto"/>
        <w:ind w:left="0" w:firstLine="0"/>
        <w:jc w:val="both"/>
        <w:rPr>
          <w:rFonts w:ascii="Verdana" w:hAnsi="Verdana"/>
          <w:sz w:val="20"/>
          <w:szCs w:val="20"/>
          <w:lang w:val="ru-RU"/>
        </w:rPr>
      </w:pPr>
      <w:r w:rsidRPr="005B3C68">
        <w:rPr>
          <w:rFonts w:ascii="Verdana" w:hAnsi="Verdana"/>
          <w:sz w:val="20"/>
          <w:szCs w:val="20"/>
          <w:lang w:val="ru-RU"/>
        </w:rPr>
        <w:t>Да се предвиди нанасяне на минимум две лица от новото защитно</w:t>
      </w:r>
      <w:r w:rsidRPr="00727652">
        <w:rPr>
          <w:rFonts w:ascii="Verdana" w:hAnsi="Verdana"/>
          <w:sz w:val="20"/>
          <w:szCs w:val="20"/>
          <w:lang w:val="ru-RU"/>
        </w:rPr>
        <w:t xml:space="preserve"> покритие. </w:t>
      </w:r>
    </w:p>
    <w:p w14:paraId="42C6AADA" w14:textId="77777777" w:rsidR="00275DF3" w:rsidRPr="00FB320F" w:rsidRDefault="00275DF3" w:rsidP="002F33FB">
      <w:pPr>
        <w:numPr>
          <w:ilvl w:val="1"/>
          <w:numId w:val="13"/>
        </w:numPr>
        <w:spacing w:after="0" w:line="240" w:lineRule="auto"/>
        <w:ind w:left="0" w:firstLine="0"/>
        <w:jc w:val="both"/>
        <w:rPr>
          <w:rFonts w:ascii="Verdana" w:hAnsi="Verdana"/>
          <w:sz w:val="20"/>
          <w:szCs w:val="20"/>
          <w:lang w:val="ru-RU" w:eastAsia="bg-BG"/>
        </w:rPr>
      </w:pPr>
      <w:r w:rsidRPr="0001565F">
        <w:rPr>
          <w:rFonts w:ascii="Verdana" w:hAnsi="Verdana"/>
          <w:sz w:val="20"/>
          <w:szCs w:val="20"/>
          <w:lang w:val="ru-RU"/>
        </w:rPr>
        <w:t xml:space="preserve"> Използваното защитно покритие за бетон да е на основата на епоксидните смоли, устойчиво към UV лъчение, външни атмосферни условия при географските ширините на РБ, издържащо на температури от -20 до + 45 °C,  химично въздействие на киселини, основи и соли (NaCl, CaCl). Материала да достига след 7 дена изсушаване, якост на натиск не по-малко от 46 N/</w:t>
      </w:r>
      <w:r w:rsidRPr="0001565F">
        <w:rPr>
          <w:rFonts w:ascii="Verdana" w:hAnsi="Verdana"/>
          <w:sz w:val="20"/>
          <w:szCs w:val="20"/>
          <w:lang w:val="en-US"/>
        </w:rPr>
        <w:t>mm</w:t>
      </w:r>
      <w:r w:rsidRPr="0001565F">
        <w:rPr>
          <w:rFonts w:ascii="Verdana" w:hAnsi="Verdana"/>
          <w:sz w:val="20"/>
          <w:szCs w:val="20"/>
          <w:vertAlign w:val="superscript"/>
          <w:lang w:val="ru-RU"/>
        </w:rPr>
        <w:t>2</w:t>
      </w:r>
      <w:r w:rsidRPr="0001565F">
        <w:rPr>
          <w:rFonts w:ascii="Verdana" w:hAnsi="Verdana"/>
          <w:sz w:val="20"/>
          <w:szCs w:val="20"/>
          <w:lang w:val="ru-RU"/>
        </w:rPr>
        <w:t xml:space="preserve"> по </w:t>
      </w:r>
      <w:r w:rsidRPr="0001565F">
        <w:rPr>
          <w:rFonts w:ascii="Verdana" w:hAnsi="Verdana"/>
          <w:sz w:val="20"/>
          <w:szCs w:val="20"/>
          <w:lang w:val="en-US"/>
        </w:rPr>
        <w:t>ISO</w:t>
      </w:r>
      <w:r w:rsidRPr="0001565F">
        <w:rPr>
          <w:rFonts w:ascii="Verdana" w:hAnsi="Verdana"/>
          <w:sz w:val="20"/>
          <w:szCs w:val="20"/>
          <w:lang w:val="ru-RU"/>
        </w:rPr>
        <w:t xml:space="preserve"> 0604. Време на сушене при външна температура на 5 °</w:t>
      </w:r>
      <w:r w:rsidRPr="0001565F">
        <w:rPr>
          <w:rFonts w:ascii="Verdana" w:hAnsi="Verdana"/>
          <w:sz w:val="20"/>
          <w:szCs w:val="20"/>
          <w:lang w:val="en-US"/>
        </w:rPr>
        <w:t>C</w:t>
      </w:r>
      <w:r w:rsidRPr="0001565F">
        <w:rPr>
          <w:rFonts w:ascii="Verdana" w:hAnsi="Verdana"/>
          <w:sz w:val="20"/>
          <w:szCs w:val="20"/>
          <w:lang w:val="ru-RU"/>
        </w:rPr>
        <w:t xml:space="preserve"> не повече от 50 часа, при 22°</w:t>
      </w:r>
      <w:r w:rsidRPr="0001565F">
        <w:rPr>
          <w:rFonts w:ascii="Verdana" w:hAnsi="Verdana"/>
          <w:sz w:val="20"/>
          <w:szCs w:val="20"/>
          <w:lang w:val="en-US"/>
        </w:rPr>
        <w:t>C</w:t>
      </w:r>
      <w:r w:rsidRPr="0001565F">
        <w:rPr>
          <w:rFonts w:ascii="Verdana" w:hAnsi="Verdana"/>
          <w:sz w:val="20"/>
          <w:szCs w:val="20"/>
          <w:lang w:val="ru-RU"/>
        </w:rPr>
        <w:t xml:space="preserve"> не повече от 3 часа. </w:t>
      </w:r>
    </w:p>
    <w:p w14:paraId="5A9544E6" w14:textId="6CB7C65F" w:rsidR="00275DF3" w:rsidRDefault="00275DF3" w:rsidP="002F33FB">
      <w:pPr>
        <w:widowControl w:val="0"/>
        <w:numPr>
          <w:ilvl w:val="0"/>
          <w:numId w:val="13"/>
        </w:numPr>
        <w:autoSpaceDE w:val="0"/>
        <w:autoSpaceDN w:val="0"/>
        <w:adjustRightInd w:val="0"/>
        <w:spacing w:before="120" w:after="60" w:line="240" w:lineRule="auto"/>
        <w:ind w:left="0" w:firstLine="0"/>
        <w:jc w:val="both"/>
        <w:rPr>
          <w:rFonts w:ascii="Verdana" w:hAnsi="Verdana"/>
          <w:sz w:val="20"/>
          <w:szCs w:val="20"/>
          <w:lang w:val="ru-RU"/>
        </w:rPr>
      </w:pPr>
      <w:r w:rsidRPr="004B0121">
        <w:rPr>
          <w:rFonts w:ascii="Verdana" w:hAnsi="Verdana"/>
          <w:b/>
          <w:bCs/>
          <w:spacing w:val="-3"/>
          <w:sz w:val="20"/>
          <w:szCs w:val="20"/>
          <w:lang w:val="ru-RU"/>
        </w:rPr>
        <w:t>Срок</w:t>
      </w:r>
      <w:r w:rsidRPr="004B0121">
        <w:rPr>
          <w:rFonts w:ascii="Verdana" w:hAnsi="Verdana"/>
          <w:b/>
          <w:sz w:val="20"/>
          <w:szCs w:val="20"/>
          <w:lang w:val="ru-RU"/>
        </w:rPr>
        <w:t xml:space="preserve"> на изпълнение</w:t>
      </w:r>
      <w:r w:rsidRPr="004B0121">
        <w:rPr>
          <w:rFonts w:ascii="Verdana" w:hAnsi="Verdana"/>
          <w:sz w:val="20"/>
          <w:szCs w:val="20"/>
          <w:lang w:val="ru-RU"/>
        </w:rPr>
        <w:t xml:space="preserve"> </w:t>
      </w:r>
      <w:r>
        <w:rPr>
          <w:rFonts w:ascii="Verdana" w:hAnsi="Verdana"/>
          <w:sz w:val="20"/>
          <w:szCs w:val="20"/>
          <w:lang w:val="ru-RU"/>
        </w:rPr>
        <w:t>– с</w:t>
      </w:r>
      <w:r w:rsidRPr="006437A7">
        <w:rPr>
          <w:rFonts w:ascii="Verdana" w:hAnsi="Verdana"/>
          <w:sz w:val="20"/>
          <w:szCs w:val="20"/>
          <w:lang w:val="ru-RU"/>
        </w:rPr>
        <w:t>рок</w:t>
      </w:r>
      <w:r w:rsidR="004F7B09">
        <w:rPr>
          <w:rFonts w:ascii="Verdana" w:hAnsi="Verdana"/>
          <w:sz w:val="20"/>
          <w:szCs w:val="20"/>
          <w:lang w:val="ru-RU"/>
        </w:rPr>
        <w:t>ът</w:t>
      </w:r>
      <w:r w:rsidRPr="006437A7">
        <w:rPr>
          <w:rFonts w:ascii="Verdana" w:hAnsi="Verdana"/>
          <w:sz w:val="20"/>
          <w:szCs w:val="20"/>
          <w:lang w:val="ru-RU"/>
        </w:rPr>
        <w:t xml:space="preserve"> за изпъл</w:t>
      </w:r>
      <w:r>
        <w:rPr>
          <w:rFonts w:ascii="Verdana" w:hAnsi="Verdana"/>
          <w:sz w:val="20"/>
          <w:szCs w:val="20"/>
          <w:lang w:val="ru-RU"/>
        </w:rPr>
        <w:t>нение на 1 бр. бетонов път</w:t>
      </w:r>
      <w:r w:rsidRPr="006437A7">
        <w:rPr>
          <w:rFonts w:ascii="Verdana" w:hAnsi="Verdana"/>
          <w:sz w:val="20"/>
          <w:szCs w:val="20"/>
          <w:lang w:val="ru-RU"/>
        </w:rPr>
        <w:t xml:space="preserve"> е </w:t>
      </w:r>
      <w:r>
        <w:rPr>
          <w:rFonts w:ascii="Verdana" w:hAnsi="Verdana"/>
          <w:sz w:val="20"/>
          <w:szCs w:val="20"/>
          <w:lang w:val="ru-RU"/>
        </w:rPr>
        <w:t xml:space="preserve">до </w:t>
      </w:r>
      <w:r w:rsidR="00635C29">
        <w:rPr>
          <w:rFonts w:ascii="Verdana" w:hAnsi="Verdana"/>
          <w:sz w:val="20"/>
          <w:szCs w:val="20"/>
          <w:lang w:val="ru-RU"/>
        </w:rPr>
        <w:t>10</w:t>
      </w:r>
      <w:r w:rsidRPr="006437A7">
        <w:rPr>
          <w:rFonts w:ascii="Verdana" w:hAnsi="Verdana"/>
          <w:sz w:val="20"/>
          <w:szCs w:val="20"/>
          <w:lang w:val="ru-RU"/>
        </w:rPr>
        <w:t xml:space="preserve"> работни дни, считано от датата на писменното възлагане</w:t>
      </w:r>
      <w:r w:rsidR="00BC2667">
        <w:rPr>
          <w:rFonts w:ascii="Verdana" w:hAnsi="Verdana"/>
          <w:sz w:val="20"/>
          <w:szCs w:val="20"/>
          <w:lang w:val="ru-RU"/>
        </w:rPr>
        <w:t xml:space="preserve">, изпратено от Възложителя по факс/имейл до Изпълнителя. </w:t>
      </w:r>
    </w:p>
    <w:p w14:paraId="3E637521" w14:textId="128EAB82" w:rsidR="006911B1" w:rsidRPr="006437A7" w:rsidRDefault="006911B1" w:rsidP="002F33FB">
      <w:pPr>
        <w:widowControl w:val="0"/>
        <w:numPr>
          <w:ilvl w:val="0"/>
          <w:numId w:val="13"/>
        </w:numPr>
        <w:autoSpaceDE w:val="0"/>
        <w:autoSpaceDN w:val="0"/>
        <w:adjustRightInd w:val="0"/>
        <w:spacing w:before="120" w:after="60" w:line="240" w:lineRule="auto"/>
        <w:ind w:left="0" w:firstLine="0"/>
        <w:jc w:val="both"/>
        <w:rPr>
          <w:rFonts w:ascii="Verdana" w:hAnsi="Verdana"/>
          <w:sz w:val="20"/>
          <w:szCs w:val="20"/>
          <w:lang w:val="ru-RU"/>
        </w:rPr>
      </w:pPr>
      <w:r>
        <w:rPr>
          <w:rFonts w:ascii="Verdana" w:hAnsi="Verdana"/>
          <w:sz w:val="20"/>
          <w:szCs w:val="20"/>
        </w:rPr>
        <w:t xml:space="preserve">Възлагането ще </w:t>
      </w:r>
      <w:r w:rsidR="00332E2A">
        <w:rPr>
          <w:rFonts w:ascii="Verdana" w:hAnsi="Verdana"/>
          <w:sz w:val="20"/>
          <w:szCs w:val="20"/>
        </w:rPr>
        <w:t>с</w:t>
      </w:r>
      <w:r>
        <w:rPr>
          <w:rFonts w:ascii="Verdana" w:hAnsi="Verdana"/>
          <w:sz w:val="20"/>
          <w:szCs w:val="20"/>
        </w:rPr>
        <w:t>е извършва при атмосферни условия</w:t>
      </w:r>
      <w:r w:rsidR="00090B94">
        <w:rPr>
          <w:rFonts w:ascii="Verdana" w:hAnsi="Verdana"/>
          <w:sz w:val="20"/>
          <w:szCs w:val="20"/>
        </w:rPr>
        <w:t>,</w:t>
      </w:r>
      <w:r>
        <w:rPr>
          <w:rFonts w:ascii="Verdana" w:hAnsi="Verdana"/>
          <w:sz w:val="20"/>
          <w:szCs w:val="20"/>
        </w:rPr>
        <w:t xml:space="preserve"> позволяващи нанасяне на защитното покритие, а именно в сухо време при средно дневна температура над 15°</w:t>
      </w:r>
      <w:r>
        <w:rPr>
          <w:rFonts w:ascii="Verdana" w:hAnsi="Verdana"/>
          <w:sz w:val="20"/>
          <w:szCs w:val="20"/>
          <w:lang w:val="en-US"/>
        </w:rPr>
        <w:t>C</w:t>
      </w:r>
      <w:r>
        <w:rPr>
          <w:rFonts w:ascii="Verdana" w:hAnsi="Verdana"/>
          <w:sz w:val="20"/>
          <w:szCs w:val="20"/>
        </w:rPr>
        <w:t xml:space="preserve"> .</w:t>
      </w:r>
    </w:p>
    <w:p w14:paraId="18D7CC0C" w14:textId="69DEB077" w:rsidR="006C5311" w:rsidRPr="006C5311" w:rsidRDefault="006C5311" w:rsidP="006C5311">
      <w:pPr>
        <w:widowControl w:val="0"/>
        <w:numPr>
          <w:ilvl w:val="0"/>
          <w:numId w:val="13"/>
        </w:numPr>
        <w:autoSpaceDE w:val="0"/>
        <w:autoSpaceDN w:val="0"/>
        <w:adjustRightInd w:val="0"/>
        <w:spacing w:before="120" w:after="60" w:line="240" w:lineRule="auto"/>
        <w:ind w:left="0" w:firstLine="0"/>
        <w:jc w:val="both"/>
        <w:rPr>
          <w:rFonts w:ascii="Verdana" w:hAnsi="Verdana"/>
          <w:b/>
          <w:sz w:val="20"/>
          <w:szCs w:val="20"/>
        </w:rPr>
      </w:pPr>
      <w:r>
        <w:rPr>
          <w:rFonts w:ascii="Verdana" w:hAnsi="Verdana"/>
          <w:sz w:val="20"/>
          <w:szCs w:val="20"/>
        </w:rPr>
        <w:t xml:space="preserve">Възложителят не се ангажира с количества и обем на възлаганите дейности по договора и си запазва правото да възлага по своя преценка ремонти на бетонов път, подлежащ на рехабилитация, на утаители и пясъкозадържатели до изчерпване на прогнозната стойност на договора. </w:t>
      </w:r>
    </w:p>
    <w:p w14:paraId="2B8109AB" w14:textId="5BCBDB4A" w:rsidR="00275DF3" w:rsidRPr="006B7259" w:rsidRDefault="00275DF3" w:rsidP="002F33FB">
      <w:pPr>
        <w:widowControl w:val="0"/>
        <w:numPr>
          <w:ilvl w:val="0"/>
          <w:numId w:val="13"/>
        </w:numPr>
        <w:autoSpaceDE w:val="0"/>
        <w:autoSpaceDN w:val="0"/>
        <w:adjustRightInd w:val="0"/>
        <w:spacing w:before="120" w:after="60" w:line="240" w:lineRule="auto"/>
        <w:ind w:left="0" w:firstLine="0"/>
        <w:jc w:val="both"/>
        <w:rPr>
          <w:rFonts w:ascii="Verdana" w:hAnsi="Verdana"/>
          <w:spacing w:val="-3"/>
          <w:sz w:val="20"/>
          <w:szCs w:val="20"/>
          <w:lang w:val="ru-RU"/>
        </w:rPr>
      </w:pPr>
      <w:r w:rsidRPr="006B7259">
        <w:rPr>
          <w:rFonts w:ascii="Verdana" w:hAnsi="Verdana"/>
          <w:b/>
          <w:bCs/>
          <w:spacing w:val="-3"/>
          <w:sz w:val="20"/>
          <w:szCs w:val="20"/>
          <w:lang w:val="ru-RU"/>
        </w:rPr>
        <w:t xml:space="preserve">Минимални гаранционни срокове </w:t>
      </w:r>
      <w:r w:rsidRPr="006B7259">
        <w:rPr>
          <w:rFonts w:ascii="Verdana" w:hAnsi="Verdana"/>
          <w:spacing w:val="-3"/>
          <w:sz w:val="20"/>
          <w:szCs w:val="20"/>
          <w:lang w:val="ru-RU"/>
        </w:rPr>
        <w:t>- Гаранциония</w:t>
      </w:r>
      <w:r>
        <w:rPr>
          <w:rFonts w:ascii="Verdana" w:hAnsi="Verdana"/>
          <w:spacing w:val="-3"/>
          <w:sz w:val="20"/>
          <w:szCs w:val="20"/>
          <w:lang w:val="ru-RU"/>
        </w:rPr>
        <w:t>т</w:t>
      </w:r>
      <w:r w:rsidRPr="006B7259">
        <w:rPr>
          <w:rFonts w:ascii="Verdana" w:hAnsi="Verdana"/>
          <w:spacing w:val="-3"/>
          <w:sz w:val="20"/>
          <w:szCs w:val="20"/>
          <w:lang w:val="ru-RU"/>
        </w:rPr>
        <w:t xml:space="preserve"> срок на извършената работа</w:t>
      </w:r>
      <w:r>
        <w:rPr>
          <w:rFonts w:ascii="Verdana" w:hAnsi="Verdana"/>
          <w:spacing w:val="-3"/>
          <w:sz w:val="20"/>
          <w:szCs w:val="20"/>
          <w:lang w:val="ru-RU"/>
        </w:rPr>
        <w:t>, както</w:t>
      </w:r>
      <w:r w:rsidRPr="006B7259">
        <w:rPr>
          <w:rFonts w:ascii="Verdana" w:hAnsi="Verdana"/>
          <w:spacing w:val="-3"/>
          <w:sz w:val="20"/>
          <w:szCs w:val="20"/>
          <w:lang w:val="ru-RU"/>
        </w:rPr>
        <w:t xml:space="preserve"> и на антикорозионно</w:t>
      </w:r>
      <w:r>
        <w:rPr>
          <w:rFonts w:ascii="Verdana" w:hAnsi="Verdana"/>
          <w:spacing w:val="-3"/>
          <w:sz w:val="20"/>
          <w:szCs w:val="20"/>
          <w:lang w:val="ru-RU"/>
        </w:rPr>
        <w:t>то покритие е минимум 2</w:t>
      </w:r>
      <w:r w:rsidRPr="006B7259">
        <w:rPr>
          <w:rFonts w:ascii="Verdana" w:hAnsi="Verdana"/>
          <w:spacing w:val="-3"/>
          <w:sz w:val="20"/>
          <w:szCs w:val="20"/>
          <w:lang w:val="ru-RU"/>
        </w:rPr>
        <w:t xml:space="preserve"> години. Срокът </w:t>
      </w:r>
      <w:r>
        <w:rPr>
          <w:rFonts w:ascii="Verdana" w:hAnsi="Verdana"/>
          <w:spacing w:val="-3"/>
          <w:sz w:val="20"/>
          <w:szCs w:val="20"/>
          <w:lang w:val="ru-RU"/>
        </w:rPr>
        <w:t>на гаранци</w:t>
      </w:r>
      <w:r w:rsidR="005B7B06">
        <w:rPr>
          <w:rFonts w:ascii="Verdana" w:hAnsi="Verdana"/>
          <w:spacing w:val="-3"/>
          <w:sz w:val="20"/>
          <w:szCs w:val="20"/>
          <w:lang w:val="ru-RU"/>
        </w:rPr>
        <w:t>я</w:t>
      </w:r>
      <w:r>
        <w:rPr>
          <w:rFonts w:ascii="Verdana" w:hAnsi="Verdana"/>
          <w:spacing w:val="-3"/>
          <w:sz w:val="20"/>
          <w:szCs w:val="20"/>
          <w:lang w:val="ru-RU"/>
        </w:rPr>
        <w:t>та за</w:t>
      </w:r>
      <w:r w:rsidRPr="006B7259">
        <w:rPr>
          <w:rFonts w:ascii="Verdana" w:hAnsi="Verdana"/>
          <w:spacing w:val="-3"/>
          <w:sz w:val="20"/>
          <w:szCs w:val="20"/>
          <w:lang w:val="ru-RU"/>
        </w:rPr>
        <w:t>почва</w:t>
      </w:r>
      <w:r>
        <w:rPr>
          <w:rFonts w:ascii="Verdana" w:hAnsi="Verdana"/>
          <w:spacing w:val="-3"/>
          <w:sz w:val="20"/>
          <w:szCs w:val="20"/>
          <w:lang w:val="ru-RU"/>
        </w:rPr>
        <w:t xml:space="preserve"> да тече от датата на подписания</w:t>
      </w:r>
      <w:r w:rsidRPr="006B7259">
        <w:rPr>
          <w:rFonts w:ascii="Verdana" w:hAnsi="Verdana"/>
          <w:spacing w:val="-3"/>
          <w:sz w:val="20"/>
          <w:szCs w:val="20"/>
          <w:lang w:val="ru-RU"/>
        </w:rPr>
        <w:t xml:space="preserve"> </w:t>
      </w:r>
      <w:r>
        <w:rPr>
          <w:rFonts w:ascii="Verdana" w:hAnsi="Verdana"/>
          <w:spacing w:val="-3"/>
          <w:sz w:val="20"/>
          <w:szCs w:val="20"/>
          <w:lang w:val="ru-RU"/>
        </w:rPr>
        <w:t xml:space="preserve">без възражения </w:t>
      </w:r>
      <w:r w:rsidRPr="006B7259">
        <w:rPr>
          <w:rFonts w:ascii="Verdana" w:hAnsi="Verdana"/>
          <w:spacing w:val="-3"/>
          <w:sz w:val="20"/>
          <w:szCs w:val="20"/>
          <w:lang w:val="ru-RU"/>
        </w:rPr>
        <w:t>приемо – предавателен протоко</w:t>
      </w:r>
      <w:r w:rsidR="005B7B06">
        <w:rPr>
          <w:rFonts w:ascii="Verdana" w:hAnsi="Verdana"/>
          <w:spacing w:val="-3"/>
          <w:sz w:val="20"/>
          <w:szCs w:val="20"/>
          <w:lang w:val="ru-RU"/>
        </w:rPr>
        <w:t>л</w:t>
      </w:r>
      <w:r w:rsidRPr="006B7259">
        <w:rPr>
          <w:rFonts w:ascii="Verdana" w:hAnsi="Verdana"/>
          <w:spacing w:val="-3"/>
          <w:sz w:val="20"/>
          <w:szCs w:val="20"/>
          <w:lang w:val="ru-RU"/>
        </w:rPr>
        <w:t xml:space="preserve"> за извършените работи. При установяване на дефект в антикорозионното покритие, изпълнителя</w:t>
      </w:r>
      <w:r w:rsidR="00090B94">
        <w:rPr>
          <w:rFonts w:ascii="Verdana" w:hAnsi="Verdana"/>
          <w:spacing w:val="-3"/>
          <w:sz w:val="20"/>
          <w:szCs w:val="20"/>
          <w:lang w:val="ru-RU"/>
        </w:rPr>
        <w:t>т</w:t>
      </w:r>
      <w:r w:rsidRPr="006B7259">
        <w:rPr>
          <w:rFonts w:ascii="Verdana" w:hAnsi="Verdana"/>
          <w:spacing w:val="-3"/>
          <w:sz w:val="20"/>
          <w:szCs w:val="20"/>
          <w:lang w:val="ru-RU"/>
        </w:rPr>
        <w:t xml:space="preserve"> е длъжен за своя сметка да го отстрани.</w:t>
      </w:r>
    </w:p>
    <w:p w14:paraId="105C9DFF" w14:textId="77777777" w:rsidR="00275DF3" w:rsidRDefault="00275DF3" w:rsidP="002F33FB">
      <w:pPr>
        <w:widowControl w:val="0"/>
        <w:numPr>
          <w:ilvl w:val="0"/>
          <w:numId w:val="13"/>
        </w:numPr>
        <w:autoSpaceDE w:val="0"/>
        <w:autoSpaceDN w:val="0"/>
        <w:adjustRightInd w:val="0"/>
        <w:spacing w:before="120" w:after="60"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Всички допълнителни разходи в рамките на гаранционния срок са за сметка на Изпълнителя.</w:t>
      </w:r>
    </w:p>
    <w:p w14:paraId="4C25EDF1" w14:textId="5A0D8E67" w:rsidR="00275DF3" w:rsidRPr="00C33A20" w:rsidRDefault="00275DF3" w:rsidP="002F33FB">
      <w:pPr>
        <w:widowControl w:val="0"/>
        <w:numPr>
          <w:ilvl w:val="0"/>
          <w:numId w:val="13"/>
        </w:numPr>
        <w:autoSpaceDE w:val="0"/>
        <w:autoSpaceDN w:val="0"/>
        <w:adjustRightInd w:val="0"/>
        <w:spacing w:before="120" w:after="60" w:line="240" w:lineRule="auto"/>
        <w:ind w:left="0" w:firstLine="0"/>
        <w:jc w:val="both"/>
        <w:rPr>
          <w:rFonts w:ascii="Verdana" w:hAnsi="Verdana"/>
          <w:spacing w:val="-3"/>
          <w:sz w:val="20"/>
          <w:szCs w:val="20"/>
          <w:lang w:val="ru-RU"/>
        </w:rPr>
      </w:pPr>
      <w:r>
        <w:rPr>
          <w:rFonts w:ascii="Verdana" w:hAnsi="Verdana"/>
          <w:sz w:val="20"/>
          <w:szCs w:val="20"/>
        </w:rPr>
        <w:t>Задълженията на изпълнителя</w:t>
      </w:r>
      <w:r w:rsidRPr="00475B8B">
        <w:rPr>
          <w:rFonts w:ascii="Verdana" w:hAnsi="Verdana"/>
          <w:sz w:val="20"/>
          <w:szCs w:val="20"/>
        </w:rPr>
        <w:t xml:space="preserve"> по отношение на гаранционния срок на</w:t>
      </w:r>
      <w:r>
        <w:rPr>
          <w:rFonts w:ascii="Verdana" w:hAnsi="Verdana"/>
          <w:sz w:val="20"/>
          <w:szCs w:val="20"/>
        </w:rPr>
        <w:t xml:space="preserve"> извършените дейности</w:t>
      </w:r>
      <w:r w:rsidRPr="00475B8B">
        <w:rPr>
          <w:rFonts w:ascii="Verdana" w:hAnsi="Verdana"/>
          <w:sz w:val="20"/>
          <w:szCs w:val="20"/>
        </w:rPr>
        <w:t>, предмет на договора, запазват действието си до изтичане на уговорения гаранционен срок</w:t>
      </w:r>
      <w:r>
        <w:rPr>
          <w:rFonts w:ascii="Verdana" w:hAnsi="Verdana"/>
          <w:sz w:val="20"/>
          <w:szCs w:val="20"/>
        </w:rPr>
        <w:t>.</w:t>
      </w:r>
    </w:p>
    <w:p w14:paraId="6D8BC0DF" w14:textId="5C70BE36" w:rsidR="00187A77" w:rsidRPr="003E6745" w:rsidRDefault="00187A77" w:rsidP="002F33FB">
      <w:pPr>
        <w:pStyle w:val="ListParagraph"/>
        <w:keepLines/>
        <w:numPr>
          <w:ilvl w:val="0"/>
          <w:numId w:val="13"/>
        </w:numPr>
        <w:spacing w:after="0"/>
        <w:ind w:left="0" w:firstLine="0"/>
        <w:jc w:val="both"/>
        <w:rPr>
          <w:rFonts w:ascii="Verdana" w:hAnsi="Verdana"/>
          <w:b/>
          <w:sz w:val="20"/>
          <w:szCs w:val="20"/>
        </w:rPr>
      </w:pPr>
      <w:r w:rsidRPr="003E6745">
        <w:rPr>
          <w:rFonts w:ascii="Verdana" w:hAnsi="Verdana"/>
          <w:b/>
          <w:sz w:val="20"/>
          <w:szCs w:val="20"/>
        </w:rPr>
        <w:t>ПОДИЗПЪЛНИТЕЛ</w:t>
      </w:r>
    </w:p>
    <w:p w14:paraId="25732A77"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Доставчикът сключва договор за подизпълнение с подизпълнителите, посочени в офертата при участие в процедурата. </w:t>
      </w:r>
    </w:p>
    <w:p w14:paraId="4E30F005"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В срок до 3 дни от сключването на договор за подизпълнение или на допълнително споразумение за замяна на посочен в офертата подизпълнител доставчикът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4674D305"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0AD0538A"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FF0000"/>
          <w:sz w:val="20"/>
          <w:szCs w:val="20"/>
        </w:rPr>
      </w:pPr>
      <w:r w:rsidRPr="003E6745">
        <w:rPr>
          <w:rFonts w:ascii="Verdana" w:hAnsi="Verdana" w:cs="Tahoma"/>
          <w:color w:val="000000"/>
          <w:sz w:val="20"/>
          <w:szCs w:val="20"/>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3E6745">
        <w:rPr>
          <w:rFonts w:ascii="Verdana" w:hAnsi="Verdana" w:cs="Tahoma"/>
          <w:sz w:val="20"/>
          <w:szCs w:val="20"/>
        </w:rPr>
        <w:t>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r w:rsidRPr="003E6745">
        <w:rPr>
          <w:rFonts w:ascii="Verdana" w:hAnsi="Verdana" w:cs="Tahoma"/>
          <w:color w:val="FF0000"/>
          <w:sz w:val="20"/>
          <w:szCs w:val="20"/>
        </w:rPr>
        <w:t xml:space="preserve"> </w:t>
      </w:r>
    </w:p>
    <w:p w14:paraId="75219E1C"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При изпълнението на договора доставчикът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5BB953B"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lastRenderedPageBreak/>
        <w:t xml:space="preserve">Когато частта от поръчката, която се изпълнява от подизпълнител, може да бъде предадена като отделен обект на доставчика или на възложителя, възложителят заплаща възнаграждение за тази част на подизпълнителя. Възложителят има право да откаже плащане по </w:t>
      </w:r>
      <w:r w:rsidRPr="003E6745">
        <w:rPr>
          <w:rFonts w:ascii="Verdana" w:hAnsi="Verdana" w:cs="Tahoma"/>
          <w:sz w:val="20"/>
          <w:szCs w:val="20"/>
        </w:rPr>
        <w:t xml:space="preserve">този член, </w:t>
      </w:r>
      <w:r w:rsidRPr="003E6745">
        <w:rPr>
          <w:rFonts w:ascii="Verdana" w:hAnsi="Verdana" w:cs="Tahoma"/>
          <w:color w:val="000000"/>
          <w:sz w:val="20"/>
          <w:szCs w:val="20"/>
        </w:rPr>
        <w:t>когато искането за плащане е оспорено, до момента на отстраняване на причината за отказа.</w:t>
      </w:r>
    </w:p>
    <w:p w14:paraId="2858B20E"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Разплащанията по предходната точка се осъществяват въз основа на искане, отправено от подизпълнителя до възложителя чрез доставчика, който е длъжен да го предостави на възложителя в 15-дневен срок от получаването му. </w:t>
      </w:r>
    </w:p>
    <w:p w14:paraId="6DB390B6"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Към искането по предходната точка доставчикът предоставя становище, от което да е видно дали оспорва плащанията или част от тях като недължими. </w:t>
      </w:r>
    </w:p>
    <w:p w14:paraId="1CC376DA"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доставчика. </w:t>
      </w:r>
    </w:p>
    <w:p w14:paraId="11B34FDB"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270B430D" w14:textId="77777777" w:rsidR="00187A77" w:rsidRPr="003E6745" w:rsidRDefault="00187A77" w:rsidP="002F33FB">
      <w:pPr>
        <w:pStyle w:val="ListParagraph"/>
        <w:keepLines/>
        <w:numPr>
          <w:ilvl w:val="2"/>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за новия подизпълнител не са налице основанията за отстраняване в процедурата; </w:t>
      </w:r>
    </w:p>
    <w:p w14:paraId="76180FED" w14:textId="77777777" w:rsidR="00187A77" w:rsidRPr="003E6745" w:rsidRDefault="00187A77" w:rsidP="002F33FB">
      <w:pPr>
        <w:pStyle w:val="ListParagraph"/>
        <w:keepLines/>
        <w:numPr>
          <w:ilvl w:val="2"/>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427FEDF" w14:textId="77777777" w:rsidR="00187A77"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При замяна или включване на подизпълнител доставчикът представя на възложителя всички документи, които доказват изпълнението на условията по предходната точка. </w:t>
      </w:r>
    </w:p>
    <w:p w14:paraId="00E018A3" w14:textId="301DD7DE" w:rsidR="00A127BE" w:rsidRDefault="00A127BE" w:rsidP="00782E56">
      <w:pPr>
        <w:suppressAutoHyphens/>
        <w:spacing w:before="120" w:after="120" w:line="240" w:lineRule="auto"/>
        <w:jc w:val="both"/>
        <w:rPr>
          <w:rFonts w:ascii="Times New Roman" w:eastAsia="Times New Roman" w:hAnsi="Times New Roman"/>
          <w:bCs/>
          <w:sz w:val="20"/>
          <w:szCs w:val="20"/>
        </w:rPr>
      </w:pPr>
    </w:p>
    <w:p w14:paraId="03EF3166" w14:textId="77777777" w:rsidR="00A127BE" w:rsidRDefault="00A127BE" w:rsidP="00143B2D">
      <w:pPr>
        <w:pageBreakBefore/>
        <w:suppressAutoHyphens/>
        <w:spacing w:before="120" w:after="120" w:line="240" w:lineRule="auto"/>
        <w:ind w:left="720"/>
        <w:jc w:val="both"/>
        <w:rPr>
          <w:rFonts w:ascii="Times New Roman" w:eastAsia="Times New Roman" w:hAnsi="Times New Roman"/>
          <w:bCs/>
          <w:sz w:val="20"/>
          <w:szCs w:val="20"/>
        </w:rPr>
      </w:pPr>
    </w:p>
    <w:p w14:paraId="2104628A"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3304EF5E"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81B91D4"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58DC892"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514DAD72"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280C5873"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22971B0C"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5849AE4"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0ED97EF"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3BCFDFB"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014725C1"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47ECAF55" w14:textId="5BB079B1"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1C3965ED" w14:textId="230D3C7B"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4DD605E9" w14:textId="033309F4"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5811915B" w14:textId="4F15E136"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156DB5CD" w14:textId="3AE53033"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0576E36E" w14:textId="6DA70A9B"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3C4ED757" w14:textId="572742F7"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1840D447" w14:textId="631343FE"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5244335" w14:textId="10B2C80F"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0C00A349" w14:textId="33D8CE2D"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r w:rsidRPr="001F47B0">
        <w:rPr>
          <w:rFonts w:ascii="Verdana" w:eastAsia="Times New Roman" w:hAnsi="Verdana"/>
          <w:b/>
          <w:bCs/>
          <w:kern w:val="32"/>
          <w:sz w:val="20"/>
          <w:szCs w:val="20"/>
          <w:lang w:val="en-GB" w:eastAsia="x-none"/>
        </w:rPr>
        <w:t>РАЗДЕЛ Б: ЦЕНИ И ДАННИ</w:t>
      </w:r>
    </w:p>
    <w:p w14:paraId="49605303" w14:textId="0F5D7103"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0EC5282E" w14:textId="3CA32701"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5A1C3757" w14:textId="0783E69E"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6A32DEFD" w14:textId="3CA17477"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18FDC9EE" w14:textId="5B387AFD"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20D31959" w14:textId="5D803236"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1A133B61" w14:textId="6ED9B215"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3091B229" w14:textId="606CA356"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42C30F48" w14:textId="502E0C5B"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119CD8AD" w14:textId="4931219D"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7CE369C9" w14:textId="3B5E377C"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28836671" w14:textId="53FDC116"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37AA3F5E" w14:textId="77777777" w:rsidR="00DF5CB7" w:rsidRPr="00DF5CB7" w:rsidRDefault="00DF5CB7" w:rsidP="002F33FB">
      <w:pPr>
        <w:keepNext/>
        <w:keepLines/>
        <w:pageBreakBefore/>
        <w:widowControl w:val="0"/>
        <w:numPr>
          <w:ilvl w:val="0"/>
          <w:numId w:val="20"/>
        </w:numPr>
        <w:tabs>
          <w:tab w:val="left" w:pos="725"/>
        </w:tabs>
        <w:spacing w:after="0" w:line="210" w:lineRule="exact"/>
        <w:ind w:left="760" w:hanging="760"/>
        <w:jc w:val="both"/>
        <w:outlineLvl w:val="0"/>
        <w:rPr>
          <w:rFonts w:ascii="Verdana" w:hAnsi="Verdana" w:cs="Calibri"/>
          <w:b/>
          <w:bCs/>
          <w:sz w:val="20"/>
          <w:szCs w:val="20"/>
          <w:lang w:eastAsia="bg-BG"/>
        </w:rPr>
      </w:pPr>
      <w:r w:rsidRPr="00DF5CB7">
        <w:rPr>
          <w:rFonts w:ascii="Verdana" w:hAnsi="Verdana" w:cs="Calibri"/>
          <w:b/>
          <w:bCs/>
          <w:color w:val="000000"/>
          <w:sz w:val="20"/>
          <w:szCs w:val="20"/>
          <w:lang w:eastAsia="bg-BG" w:bidi="bg-BG"/>
        </w:rPr>
        <w:lastRenderedPageBreak/>
        <w:t>ОБЩИ ПОЛОЖЕНИЯ</w:t>
      </w:r>
    </w:p>
    <w:p w14:paraId="194DD5B0" w14:textId="77777777" w:rsidR="00DF5CB7" w:rsidRPr="00DF5CB7" w:rsidRDefault="00DF5CB7" w:rsidP="002F33FB">
      <w:pPr>
        <w:pStyle w:val="ListParagraph"/>
        <w:keepNext/>
        <w:keepLines/>
        <w:numPr>
          <w:ilvl w:val="0"/>
          <w:numId w:val="19"/>
        </w:numPr>
        <w:suppressAutoHyphens/>
        <w:spacing w:before="120" w:after="120" w:line="240" w:lineRule="auto"/>
        <w:jc w:val="both"/>
        <w:rPr>
          <w:rFonts w:ascii="Verdana" w:eastAsia="Times New Roman" w:hAnsi="Verdana" w:cs="Arial"/>
          <w:vanish/>
          <w:spacing w:val="-3"/>
          <w:sz w:val="20"/>
          <w:szCs w:val="20"/>
        </w:rPr>
      </w:pPr>
    </w:p>
    <w:p w14:paraId="39041D44" w14:textId="523B093E" w:rsidR="00DF5CB7" w:rsidRPr="006B7259" w:rsidRDefault="00DF5CB7" w:rsidP="002F33FB">
      <w:pPr>
        <w:widowControl w:val="0"/>
        <w:numPr>
          <w:ilvl w:val="1"/>
          <w:numId w:val="19"/>
        </w:numPr>
        <w:autoSpaceDE w:val="0"/>
        <w:autoSpaceDN w:val="0"/>
        <w:adjustRightInd w:val="0"/>
        <w:spacing w:before="120" w:after="60" w:line="240" w:lineRule="auto"/>
        <w:jc w:val="both"/>
        <w:rPr>
          <w:rFonts w:ascii="Verdana" w:hAnsi="Verdana"/>
          <w:spacing w:val="-3"/>
          <w:sz w:val="20"/>
          <w:szCs w:val="20"/>
          <w:lang w:val="ru-RU"/>
        </w:rPr>
      </w:pPr>
      <w:r w:rsidRPr="006B7259">
        <w:rPr>
          <w:rFonts w:ascii="Verdana" w:hAnsi="Verdana"/>
          <w:spacing w:val="-3"/>
          <w:sz w:val="20"/>
          <w:szCs w:val="20"/>
          <w:lang w:val="ru-RU"/>
        </w:rPr>
        <w:t>Единичните цени на отделните видове дейности са посочени в Ценов</w:t>
      </w:r>
      <w:r w:rsidR="00DE18C6">
        <w:rPr>
          <w:rFonts w:ascii="Verdana" w:hAnsi="Verdana"/>
          <w:spacing w:val="-3"/>
          <w:sz w:val="20"/>
          <w:szCs w:val="20"/>
          <w:lang w:val="ru-RU"/>
        </w:rPr>
        <w:t>ите</w:t>
      </w:r>
      <w:r w:rsidRPr="006B7259">
        <w:rPr>
          <w:rFonts w:ascii="Verdana" w:hAnsi="Verdana"/>
          <w:spacing w:val="-3"/>
          <w:sz w:val="20"/>
          <w:szCs w:val="20"/>
          <w:lang w:val="ru-RU"/>
        </w:rPr>
        <w:t xml:space="preserve"> таблиц</w:t>
      </w:r>
      <w:r w:rsidR="00DE18C6">
        <w:rPr>
          <w:rFonts w:ascii="Verdana" w:hAnsi="Verdana"/>
          <w:spacing w:val="-3"/>
          <w:sz w:val="20"/>
          <w:szCs w:val="20"/>
          <w:lang w:val="ru-RU"/>
        </w:rPr>
        <w:t>и</w:t>
      </w:r>
      <w:r w:rsidRPr="006B7259">
        <w:rPr>
          <w:rFonts w:ascii="Verdana" w:hAnsi="Verdana"/>
          <w:spacing w:val="-3"/>
          <w:sz w:val="20"/>
          <w:szCs w:val="20"/>
          <w:lang w:val="ru-RU"/>
        </w:rPr>
        <w:t>, ко</w:t>
      </w:r>
      <w:r w:rsidR="00DE18C6">
        <w:rPr>
          <w:rFonts w:ascii="Verdana" w:hAnsi="Verdana"/>
          <w:spacing w:val="-3"/>
          <w:sz w:val="20"/>
          <w:szCs w:val="20"/>
          <w:lang w:val="ru-RU"/>
        </w:rPr>
        <w:t>и</w:t>
      </w:r>
      <w:r w:rsidRPr="006B7259">
        <w:rPr>
          <w:rFonts w:ascii="Verdana" w:hAnsi="Verdana"/>
          <w:spacing w:val="-3"/>
          <w:sz w:val="20"/>
          <w:szCs w:val="20"/>
          <w:lang w:val="ru-RU"/>
        </w:rPr>
        <w:t xml:space="preserve">то </w:t>
      </w:r>
      <w:r w:rsidR="00DE18C6">
        <w:rPr>
          <w:rFonts w:ascii="Verdana" w:hAnsi="Verdana"/>
          <w:spacing w:val="-3"/>
          <w:sz w:val="20"/>
          <w:szCs w:val="20"/>
          <w:lang w:val="ru-RU"/>
        </w:rPr>
        <w:t>са</w:t>
      </w:r>
      <w:r w:rsidRPr="006B7259">
        <w:rPr>
          <w:rFonts w:ascii="Verdana" w:hAnsi="Verdana"/>
          <w:spacing w:val="-3"/>
          <w:sz w:val="20"/>
          <w:szCs w:val="20"/>
          <w:lang w:val="ru-RU"/>
        </w:rPr>
        <w:t xml:space="preserve"> неразделна част от договора.</w:t>
      </w:r>
    </w:p>
    <w:p w14:paraId="6DE39689" w14:textId="28481B2B" w:rsidR="00DF5CB7" w:rsidRPr="006B7259" w:rsidRDefault="00DF5CB7" w:rsidP="002F33FB">
      <w:pPr>
        <w:widowControl w:val="0"/>
        <w:numPr>
          <w:ilvl w:val="1"/>
          <w:numId w:val="19"/>
        </w:numPr>
        <w:autoSpaceDE w:val="0"/>
        <w:autoSpaceDN w:val="0"/>
        <w:adjustRightInd w:val="0"/>
        <w:spacing w:before="120" w:after="60" w:line="240" w:lineRule="auto"/>
        <w:jc w:val="both"/>
        <w:rPr>
          <w:rFonts w:ascii="Verdana" w:hAnsi="Verdana"/>
          <w:spacing w:val="-3"/>
          <w:sz w:val="20"/>
          <w:szCs w:val="20"/>
          <w:lang w:val="ru-RU"/>
        </w:rPr>
      </w:pPr>
      <w:r w:rsidRPr="006B7259">
        <w:rPr>
          <w:rFonts w:ascii="Verdana" w:hAnsi="Verdana"/>
          <w:spacing w:val="-3"/>
          <w:sz w:val="20"/>
          <w:szCs w:val="20"/>
          <w:lang w:val="ru-RU"/>
        </w:rPr>
        <w:t xml:space="preserve">Цените трябва да включват </w:t>
      </w:r>
      <w:r>
        <w:rPr>
          <w:rFonts w:ascii="Verdana" w:hAnsi="Verdana"/>
          <w:spacing w:val="-3"/>
          <w:sz w:val="20"/>
          <w:szCs w:val="20"/>
          <w:lang w:val="ru-RU"/>
        </w:rPr>
        <w:t xml:space="preserve">материалите, труда и </w:t>
      </w:r>
      <w:r w:rsidRPr="006B7259">
        <w:rPr>
          <w:rFonts w:ascii="Verdana" w:hAnsi="Verdana"/>
          <w:spacing w:val="-3"/>
          <w:sz w:val="20"/>
          <w:szCs w:val="20"/>
          <w:lang w:val="ru-RU"/>
        </w:rPr>
        <w:t>транспортните разходи до съответното място за изпълнение (</w:t>
      </w:r>
      <w:r w:rsidRPr="006B7259">
        <w:rPr>
          <w:rFonts w:ascii="Verdana" w:hAnsi="Verdana"/>
          <w:spacing w:val="-3"/>
          <w:sz w:val="20"/>
          <w:szCs w:val="20"/>
        </w:rPr>
        <w:t>DDP</w:t>
      </w:r>
      <w:r w:rsidRPr="006B7259">
        <w:rPr>
          <w:rFonts w:ascii="Verdana" w:hAnsi="Verdana"/>
          <w:spacing w:val="-3"/>
          <w:sz w:val="20"/>
          <w:szCs w:val="20"/>
          <w:lang w:val="ru-RU"/>
        </w:rPr>
        <w:t xml:space="preserve"> място за изпълнение съгласно </w:t>
      </w:r>
      <w:r w:rsidRPr="006B7259">
        <w:rPr>
          <w:rFonts w:ascii="Verdana" w:hAnsi="Verdana"/>
          <w:spacing w:val="-3"/>
          <w:sz w:val="20"/>
          <w:szCs w:val="20"/>
        </w:rPr>
        <w:t>Incoterms</w:t>
      </w:r>
      <w:r w:rsidRPr="006B7259">
        <w:rPr>
          <w:rFonts w:ascii="Verdana" w:hAnsi="Verdana"/>
          <w:spacing w:val="-3"/>
          <w:sz w:val="20"/>
          <w:szCs w:val="20"/>
          <w:lang w:val="ru-RU"/>
        </w:rPr>
        <w:t xml:space="preserve"> 201</w:t>
      </w:r>
      <w:r w:rsidR="00084A01" w:rsidRPr="004B0121">
        <w:rPr>
          <w:rFonts w:ascii="Verdana" w:hAnsi="Verdana"/>
          <w:spacing w:val="-3"/>
          <w:sz w:val="20"/>
          <w:szCs w:val="20"/>
          <w:lang w:val="ru-RU"/>
        </w:rPr>
        <w:t>0</w:t>
      </w:r>
      <w:r w:rsidRPr="006B7259">
        <w:rPr>
          <w:rFonts w:ascii="Verdana" w:hAnsi="Verdana"/>
          <w:spacing w:val="-3"/>
          <w:sz w:val="20"/>
          <w:szCs w:val="20"/>
          <w:lang w:val="ru-RU"/>
        </w:rPr>
        <w:t>), както и всички разходи и такси, платими от "Софийска вода" АД.</w:t>
      </w:r>
    </w:p>
    <w:p w14:paraId="4F1307FF" w14:textId="71470422" w:rsidR="00DF5CB7" w:rsidRPr="006B7259" w:rsidRDefault="00DF5CB7" w:rsidP="002F33FB">
      <w:pPr>
        <w:widowControl w:val="0"/>
        <w:numPr>
          <w:ilvl w:val="1"/>
          <w:numId w:val="19"/>
        </w:numPr>
        <w:autoSpaceDE w:val="0"/>
        <w:autoSpaceDN w:val="0"/>
        <w:adjustRightInd w:val="0"/>
        <w:spacing w:before="120" w:after="60" w:line="240" w:lineRule="auto"/>
        <w:jc w:val="both"/>
        <w:rPr>
          <w:rFonts w:ascii="Verdana" w:hAnsi="Verdana"/>
          <w:spacing w:val="-3"/>
          <w:sz w:val="20"/>
          <w:szCs w:val="20"/>
          <w:lang w:val="ru-RU"/>
        </w:rPr>
      </w:pPr>
      <w:r w:rsidRPr="006B7259">
        <w:rPr>
          <w:rFonts w:ascii="Verdana" w:hAnsi="Verdana"/>
          <w:spacing w:val="-3"/>
          <w:sz w:val="20"/>
          <w:szCs w:val="20"/>
          <w:lang w:val="ru-RU"/>
        </w:rPr>
        <w:t>Всички цени са в български лева,</w:t>
      </w:r>
      <w:r w:rsidR="002C0B74" w:rsidRPr="002C0B74">
        <w:rPr>
          <w:rFonts w:ascii="Verdana" w:hAnsi="Verdana"/>
          <w:spacing w:val="-3"/>
          <w:sz w:val="20"/>
          <w:szCs w:val="20"/>
          <w:lang w:val="ru-RU"/>
        </w:rPr>
        <w:t xml:space="preserve"> </w:t>
      </w:r>
      <w:r w:rsidR="002C0B74">
        <w:rPr>
          <w:rFonts w:ascii="Verdana" w:hAnsi="Verdana"/>
          <w:spacing w:val="-3"/>
          <w:sz w:val="20"/>
          <w:szCs w:val="20"/>
          <w:lang w:val="ru-RU"/>
        </w:rPr>
        <w:t>без ДДС, закръглени</w:t>
      </w:r>
      <w:r w:rsidRPr="006B7259">
        <w:rPr>
          <w:rFonts w:ascii="Verdana" w:hAnsi="Verdana"/>
          <w:spacing w:val="-3"/>
          <w:sz w:val="20"/>
          <w:szCs w:val="20"/>
          <w:lang w:val="ru-RU"/>
        </w:rPr>
        <w:t xml:space="preserve"> до втория знак след десетичната запетая и са постоянни за срока на Договора.</w:t>
      </w:r>
    </w:p>
    <w:p w14:paraId="28268FCA" w14:textId="3BF90F6E" w:rsidR="00DF5CB7" w:rsidRDefault="00DF5CB7" w:rsidP="002F33FB">
      <w:pPr>
        <w:widowControl w:val="0"/>
        <w:numPr>
          <w:ilvl w:val="1"/>
          <w:numId w:val="19"/>
        </w:numPr>
        <w:autoSpaceDE w:val="0"/>
        <w:autoSpaceDN w:val="0"/>
        <w:adjustRightInd w:val="0"/>
        <w:spacing w:before="120" w:after="60" w:line="240" w:lineRule="auto"/>
        <w:jc w:val="both"/>
        <w:rPr>
          <w:rFonts w:ascii="Verdana" w:hAnsi="Verdana"/>
          <w:spacing w:val="-3"/>
          <w:sz w:val="20"/>
          <w:szCs w:val="20"/>
          <w:lang w:val="ru-RU"/>
        </w:rPr>
      </w:pPr>
      <w:r w:rsidRPr="006B7259">
        <w:rPr>
          <w:rFonts w:ascii="Verdana" w:hAnsi="Verdana"/>
          <w:spacing w:val="-3"/>
          <w:sz w:val="20"/>
          <w:szCs w:val="20"/>
          <w:lang w:val="ru-RU"/>
        </w:rPr>
        <w:t>На Изпълнителя не са гарантирани количества или продължителност на дейностите.</w:t>
      </w:r>
    </w:p>
    <w:p w14:paraId="09C7D09C" w14:textId="77777777" w:rsidR="00DF5CB7" w:rsidRPr="00DF5CB7" w:rsidRDefault="00DF5CB7" w:rsidP="002F33FB">
      <w:pPr>
        <w:keepNext/>
        <w:keepLines/>
        <w:numPr>
          <w:ilvl w:val="0"/>
          <w:numId w:val="19"/>
        </w:numPr>
        <w:tabs>
          <w:tab w:val="left" w:leader="dot" w:pos="12960"/>
        </w:tabs>
        <w:spacing w:before="120" w:after="120" w:line="240" w:lineRule="auto"/>
        <w:jc w:val="both"/>
        <w:rPr>
          <w:rFonts w:ascii="Verdana" w:hAnsi="Verdana"/>
          <w:b/>
          <w:sz w:val="20"/>
        </w:rPr>
      </w:pPr>
      <w:r w:rsidRPr="00DF5CB7">
        <w:rPr>
          <w:rFonts w:ascii="Verdana" w:hAnsi="Verdana"/>
          <w:b/>
          <w:sz w:val="20"/>
        </w:rPr>
        <w:t>НАЧИН НА ПЛАЩАНЕ</w:t>
      </w:r>
    </w:p>
    <w:p w14:paraId="6A66FD2A" w14:textId="77777777" w:rsidR="00DF5CB7" w:rsidRPr="006B7259" w:rsidRDefault="00DF5CB7" w:rsidP="002F33FB">
      <w:pPr>
        <w:widowControl w:val="0"/>
        <w:numPr>
          <w:ilvl w:val="1"/>
          <w:numId w:val="19"/>
        </w:numPr>
        <w:autoSpaceDE w:val="0"/>
        <w:autoSpaceDN w:val="0"/>
        <w:adjustRightInd w:val="0"/>
        <w:spacing w:before="120" w:after="60" w:line="240" w:lineRule="auto"/>
        <w:jc w:val="both"/>
        <w:rPr>
          <w:rFonts w:ascii="Verdana" w:hAnsi="Verdana"/>
          <w:spacing w:val="-3"/>
          <w:sz w:val="20"/>
          <w:szCs w:val="20"/>
          <w:lang w:val="ru-RU"/>
        </w:rPr>
      </w:pPr>
      <w:r w:rsidRPr="006B7259">
        <w:rPr>
          <w:rFonts w:ascii="Verdana" w:hAnsi="Verdana"/>
          <w:spacing w:val="-3"/>
          <w:sz w:val="20"/>
          <w:szCs w:val="20"/>
          <w:lang w:val="ru-RU"/>
        </w:rPr>
        <w:t>Приемане на обектите: След извършване на възложени дейности, съгласно изискванията на Договора, Изпълнителят и Възложителят подписват приемо-предавателен протокол.</w:t>
      </w:r>
    </w:p>
    <w:p w14:paraId="0C0B2AB9" w14:textId="4C767015" w:rsidR="00DF5CB7" w:rsidRDefault="00DF5CB7" w:rsidP="002F33FB">
      <w:pPr>
        <w:widowControl w:val="0"/>
        <w:numPr>
          <w:ilvl w:val="1"/>
          <w:numId w:val="19"/>
        </w:numPr>
        <w:autoSpaceDE w:val="0"/>
        <w:autoSpaceDN w:val="0"/>
        <w:adjustRightInd w:val="0"/>
        <w:spacing w:before="120" w:after="60" w:line="240" w:lineRule="auto"/>
        <w:jc w:val="both"/>
        <w:rPr>
          <w:rFonts w:ascii="Verdana" w:hAnsi="Verdana"/>
          <w:spacing w:val="-3"/>
          <w:sz w:val="20"/>
          <w:szCs w:val="20"/>
          <w:lang w:val="ru-RU"/>
        </w:rPr>
      </w:pPr>
      <w:r w:rsidRPr="006B7259">
        <w:rPr>
          <w:rFonts w:ascii="Verdana" w:hAnsi="Verdana"/>
          <w:spacing w:val="-3"/>
          <w:sz w:val="20"/>
          <w:szCs w:val="20"/>
          <w:lang w:val="ru-RU"/>
        </w:rPr>
        <w:t xml:space="preserve">Изпълнителят издава коректно попълнена фактура въз основа </w:t>
      </w:r>
      <w:r w:rsidR="002C0B74">
        <w:rPr>
          <w:rFonts w:ascii="Verdana" w:hAnsi="Verdana"/>
          <w:spacing w:val="-3"/>
          <w:sz w:val="20"/>
          <w:szCs w:val="20"/>
          <w:lang w:val="ru-RU"/>
        </w:rPr>
        <w:t xml:space="preserve">на </w:t>
      </w:r>
      <w:r w:rsidRPr="006B7259">
        <w:rPr>
          <w:rFonts w:ascii="Verdana" w:hAnsi="Verdana"/>
          <w:spacing w:val="-3"/>
          <w:sz w:val="20"/>
          <w:szCs w:val="20"/>
          <w:lang w:val="ru-RU"/>
        </w:rPr>
        <w:t>подписан</w:t>
      </w:r>
      <w:r w:rsidR="002C0B74">
        <w:rPr>
          <w:rFonts w:ascii="Verdana" w:hAnsi="Verdana"/>
          <w:spacing w:val="-3"/>
          <w:sz w:val="20"/>
          <w:szCs w:val="20"/>
          <w:lang w:val="ru-RU"/>
        </w:rPr>
        <w:t>ия</w:t>
      </w:r>
      <w:r w:rsidRPr="006B7259">
        <w:rPr>
          <w:rFonts w:ascii="Verdana" w:hAnsi="Verdana"/>
          <w:spacing w:val="-3"/>
          <w:sz w:val="20"/>
          <w:szCs w:val="20"/>
          <w:lang w:val="ru-RU"/>
        </w:rPr>
        <w:t xml:space="preserve"> без възражения от двете страни </w:t>
      </w:r>
      <w:r w:rsidR="002C0B74">
        <w:rPr>
          <w:rFonts w:ascii="Verdana" w:hAnsi="Verdana"/>
          <w:spacing w:val="-3"/>
          <w:sz w:val="20"/>
          <w:szCs w:val="20"/>
          <w:lang w:val="ru-RU"/>
        </w:rPr>
        <w:t>приемо – предавателен п</w:t>
      </w:r>
      <w:r w:rsidRPr="006B7259">
        <w:rPr>
          <w:rFonts w:ascii="Verdana" w:hAnsi="Verdana"/>
          <w:spacing w:val="-3"/>
          <w:sz w:val="20"/>
          <w:szCs w:val="20"/>
          <w:lang w:val="ru-RU"/>
        </w:rPr>
        <w:t>ротокол.</w:t>
      </w:r>
    </w:p>
    <w:p w14:paraId="065DE296" w14:textId="6BE2B78B" w:rsidR="00DF5CB7" w:rsidRPr="00DF5CB7" w:rsidRDefault="00DF5CB7" w:rsidP="002F33FB">
      <w:pPr>
        <w:keepNext/>
        <w:keepLines/>
        <w:numPr>
          <w:ilvl w:val="1"/>
          <w:numId w:val="19"/>
        </w:numPr>
        <w:suppressAutoHyphens/>
        <w:spacing w:before="120" w:after="120" w:line="240" w:lineRule="auto"/>
        <w:jc w:val="both"/>
        <w:rPr>
          <w:rFonts w:ascii="Verdana" w:eastAsia="Times New Roman" w:hAnsi="Verdana" w:cs="Arial"/>
          <w:spacing w:val="-3"/>
          <w:sz w:val="20"/>
          <w:szCs w:val="20"/>
        </w:rPr>
      </w:pPr>
      <w:r w:rsidRPr="006B7259">
        <w:rPr>
          <w:rFonts w:ascii="Verdana" w:hAnsi="Verdana"/>
          <w:spacing w:val="-3"/>
          <w:sz w:val="20"/>
          <w:szCs w:val="20"/>
          <w:lang w:val="ru-RU"/>
        </w:rPr>
        <w:t>Плащането се извършва съгласно чл.6 Плащане, ДДС и гаранция за изпълнение от раздел Г: Общи условия на договора.</w:t>
      </w:r>
    </w:p>
    <w:p w14:paraId="0322E065" w14:textId="77777777" w:rsidR="00DF5CB7" w:rsidRPr="00DF5CB7" w:rsidRDefault="00DF5CB7" w:rsidP="002F33FB">
      <w:pPr>
        <w:keepLines/>
        <w:numPr>
          <w:ilvl w:val="0"/>
          <w:numId w:val="19"/>
        </w:numPr>
        <w:tabs>
          <w:tab w:val="left" w:leader="dot" w:pos="12960"/>
        </w:tabs>
        <w:spacing w:before="120" w:after="120" w:line="240" w:lineRule="auto"/>
        <w:jc w:val="both"/>
        <w:rPr>
          <w:rFonts w:ascii="Verdana" w:hAnsi="Verdana"/>
          <w:b/>
          <w:sz w:val="20"/>
        </w:rPr>
      </w:pPr>
      <w:r w:rsidRPr="00DF5CB7">
        <w:rPr>
          <w:rFonts w:ascii="Verdana" w:hAnsi="Verdana"/>
          <w:b/>
          <w:sz w:val="20"/>
        </w:rPr>
        <w:t>ЦЕНОВИ ТАБЛИЦИ</w:t>
      </w:r>
    </w:p>
    <w:p w14:paraId="6C073E42" w14:textId="77777777" w:rsidR="00DF5CB7" w:rsidRPr="00507940" w:rsidRDefault="00DF5CB7" w:rsidP="00DF5CB7">
      <w:pPr>
        <w:keepNext/>
        <w:keepLines/>
        <w:suppressAutoHyphens/>
        <w:spacing w:before="120" w:after="120" w:line="240" w:lineRule="auto"/>
        <w:jc w:val="both"/>
        <w:rPr>
          <w:rFonts w:ascii="Verdana" w:eastAsia="Times New Roman" w:hAnsi="Verdana" w:cs="Arial"/>
          <w:b/>
          <w:spacing w:val="-3"/>
          <w:sz w:val="24"/>
          <w:szCs w:val="24"/>
        </w:rPr>
        <w:sectPr w:rsidR="00DF5CB7" w:rsidRPr="00507940" w:rsidSect="00D268C1">
          <w:pgSz w:w="11906" w:h="16838" w:code="9"/>
          <w:pgMar w:top="1134" w:right="1440" w:bottom="1440" w:left="1440" w:header="709" w:footer="533" w:gutter="0"/>
          <w:cols w:space="708"/>
          <w:docGrid w:linePitch="360"/>
        </w:sectPr>
      </w:pPr>
    </w:p>
    <w:p w14:paraId="75027867" w14:textId="77777777" w:rsidR="006F39E3" w:rsidRPr="000C6EEB" w:rsidRDefault="006F39E3" w:rsidP="00796C2D">
      <w:pPr>
        <w:suppressAutoHyphens/>
        <w:spacing w:before="120" w:after="120" w:line="240" w:lineRule="auto"/>
        <w:ind w:left="720"/>
        <w:jc w:val="both"/>
        <w:rPr>
          <w:rFonts w:ascii="Times New Roman" w:eastAsia="Times New Roman" w:hAnsi="Times New Roman"/>
          <w:bCs/>
          <w:sz w:val="20"/>
          <w:szCs w:val="20"/>
        </w:rPr>
      </w:pPr>
    </w:p>
    <w:p w14:paraId="7499DC42" w14:textId="560E454F" w:rsidR="008153F6" w:rsidRDefault="008153F6" w:rsidP="008153F6">
      <w:pPr>
        <w:widowControl w:val="0"/>
        <w:autoSpaceDE w:val="0"/>
        <w:autoSpaceDN w:val="0"/>
        <w:adjustRightInd w:val="0"/>
        <w:spacing w:before="120" w:after="60"/>
        <w:jc w:val="center"/>
        <w:rPr>
          <w:rFonts w:ascii="Verdana" w:hAnsi="Verdana"/>
          <w:b/>
          <w:spacing w:val="-3"/>
          <w:sz w:val="20"/>
          <w:szCs w:val="20"/>
          <w:lang w:val="ru-RU"/>
        </w:rPr>
      </w:pPr>
      <w:r w:rsidRPr="009C03F8">
        <w:rPr>
          <w:rFonts w:ascii="Verdana" w:hAnsi="Verdana"/>
          <w:b/>
          <w:spacing w:val="-3"/>
          <w:sz w:val="20"/>
          <w:szCs w:val="20"/>
          <w:lang w:val="ru-RU"/>
        </w:rPr>
        <w:t xml:space="preserve">Ценова Таблица </w:t>
      </w:r>
      <w:r>
        <w:rPr>
          <w:rFonts w:ascii="Verdana" w:hAnsi="Verdana"/>
          <w:b/>
          <w:spacing w:val="-3"/>
          <w:sz w:val="20"/>
          <w:szCs w:val="20"/>
          <w:lang w:val="ru-RU"/>
        </w:rPr>
        <w:t>№1</w:t>
      </w:r>
    </w:p>
    <w:p w14:paraId="7C85C043" w14:textId="3A855A96" w:rsidR="009F2770" w:rsidRPr="00C33A20" w:rsidRDefault="00690700" w:rsidP="00690700">
      <w:pPr>
        <w:widowControl w:val="0"/>
        <w:autoSpaceDE w:val="0"/>
        <w:autoSpaceDN w:val="0"/>
        <w:adjustRightInd w:val="0"/>
        <w:spacing w:before="120" w:after="60"/>
        <w:jc w:val="center"/>
        <w:rPr>
          <w:rFonts w:ascii="Verdana" w:hAnsi="Verdana"/>
          <w:b/>
          <w:spacing w:val="-3"/>
          <w:sz w:val="20"/>
          <w:szCs w:val="20"/>
          <w:lang w:val="ru-RU"/>
        </w:rPr>
      </w:pPr>
      <w:r w:rsidRPr="005B7B06">
        <w:rPr>
          <w:rFonts w:ascii="Verdana" w:eastAsia="Times New Roman" w:hAnsi="Verdana"/>
          <w:b/>
          <w:bCs/>
          <w:color w:val="FF0000"/>
          <w:sz w:val="20"/>
          <w:szCs w:val="20"/>
        </w:rPr>
        <w:t xml:space="preserve"> </w:t>
      </w:r>
      <w:r w:rsidRPr="00C33A20">
        <w:rPr>
          <w:rFonts w:ascii="Verdana" w:eastAsia="Times New Roman" w:hAnsi="Verdana"/>
          <w:b/>
          <w:bCs/>
          <w:sz w:val="20"/>
          <w:szCs w:val="20"/>
        </w:rPr>
        <w:t xml:space="preserve">за дейности по рехабилитация на бетонов път на утаители </w:t>
      </w:r>
    </w:p>
    <w:p w14:paraId="4DA3B8CD" w14:textId="77777777" w:rsidR="008153F6" w:rsidRPr="009C03F8" w:rsidRDefault="008153F6" w:rsidP="008153F6">
      <w:pPr>
        <w:widowControl w:val="0"/>
        <w:autoSpaceDE w:val="0"/>
        <w:autoSpaceDN w:val="0"/>
        <w:adjustRightInd w:val="0"/>
        <w:spacing w:before="120" w:after="60"/>
        <w:jc w:val="both"/>
        <w:rPr>
          <w:rFonts w:ascii="Verdana" w:hAnsi="Verdana"/>
          <w:spacing w:val="-3"/>
          <w:sz w:val="20"/>
          <w:szCs w:val="20"/>
          <w:lang w:val="ru-RU"/>
        </w:rPr>
      </w:pPr>
    </w:p>
    <w:tbl>
      <w:tblPr>
        <w:tblW w:w="0" w:type="auto"/>
        <w:tblInd w:w="-8" w:type="dxa"/>
        <w:tblLayout w:type="fixed"/>
        <w:tblCellMar>
          <w:left w:w="10" w:type="dxa"/>
          <w:right w:w="10" w:type="dxa"/>
        </w:tblCellMar>
        <w:tblLook w:val="04A0" w:firstRow="1" w:lastRow="0" w:firstColumn="1" w:lastColumn="0" w:noHBand="0" w:noVBand="1"/>
      </w:tblPr>
      <w:tblGrid>
        <w:gridCol w:w="6099"/>
        <w:gridCol w:w="2364"/>
      </w:tblGrid>
      <w:tr w:rsidR="008153F6" w:rsidRPr="00DD2E52" w14:paraId="7C32E71F" w14:textId="77777777" w:rsidTr="009F2770">
        <w:trPr>
          <w:trHeight w:hRule="exact" w:val="557"/>
        </w:trPr>
        <w:tc>
          <w:tcPr>
            <w:tcW w:w="6099" w:type="dxa"/>
            <w:tcBorders>
              <w:top w:val="single" w:sz="4" w:space="0" w:color="auto"/>
              <w:left w:val="single" w:sz="4" w:space="0" w:color="auto"/>
            </w:tcBorders>
            <w:shd w:val="clear" w:color="auto" w:fill="FFFFFF"/>
            <w:vAlign w:val="center"/>
          </w:tcPr>
          <w:p w14:paraId="1CF56ECF" w14:textId="77777777" w:rsidR="008153F6" w:rsidRPr="009C03F8" w:rsidRDefault="008153F6" w:rsidP="009F2770">
            <w:pPr>
              <w:spacing w:line="220" w:lineRule="exact"/>
              <w:jc w:val="center"/>
              <w:rPr>
                <w:rFonts w:ascii="Verdana" w:hAnsi="Verdana"/>
                <w:sz w:val="20"/>
                <w:szCs w:val="20"/>
              </w:rPr>
            </w:pPr>
            <w:r w:rsidRPr="009C03F8">
              <w:rPr>
                <w:rStyle w:val="2Calibri11pt"/>
                <w:rFonts w:ascii="Verdana" w:hAnsi="Verdana"/>
                <w:sz w:val="20"/>
                <w:szCs w:val="20"/>
              </w:rPr>
              <w:t>Дейност</w:t>
            </w:r>
          </w:p>
        </w:tc>
        <w:tc>
          <w:tcPr>
            <w:tcW w:w="2364" w:type="dxa"/>
            <w:tcBorders>
              <w:top w:val="single" w:sz="4" w:space="0" w:color="auto"/>
              <w:left w:val="single" w:sz="4" w:space="0" w:color="auto"/>
              <w:right w:val="single" w:sz="4" w:space="0" w:color="auto"/>
            </w:tcBorders>
            <w:shd w:val="clear" w:color="auto" w:fill="FFFFFF"/>
            <w:vAlign w:val="center"/>
          </w:tcPr>
          <w:p w14:paraId="0EA8C8FA" w14:textId="77777777" w:rsidR="008153F6" w:rsidRPr="00DD2E52" w:rsidRDefault="008153F6" w:rsidP="009F2770">
            <w:pPr>
              <w:spacing w:line="220" w:lineRule="exact"/>
              <w:jc w:val="center"/>
              <w:rPr>
                <w:rFonts w:ascii="Verdana" w:hAnsi="Verdana"/>
                <w:sz w:val="20"/>
                <w:szCs w:val="20"/>
                <w:lang w:val="ru-RU"/>
              </w:rPr>
            </w:pPr>
            <w:r>
              <w:rPr>
                <w:rStyle w:val="2Calibri11pt"/>
                <w:rFonts w:ascii="Verdana" w:hAnsi="Verdana"/>
                <w:sz w:val="20"/>
                <w:szCs w:val="20"/>
              </w:rPr>
              <w:t>Ед. ц</w:t>
            </w:r>
            <w:r w:rsidRPr="009C03F8">
              <w:rPr>
                <w:rStyle w:val="2Calibri11pt"/>
                <w:rFonts w:ascii="Verdana" w:hAnsi="Verdana"/>
                <w:sz w:val="20"/>
                <w:szCs w:val="20"/>
              </w:rPr>
              <w:t>ена за м</w:t>
            </w:r>
            <w:r w:rsidRPr="009C03F8">
              <w:rPr>
                <w:rStyle w:val="2Calibri11pt"/>
                <w:rFonts w:ascii="Verdana" w:hAnsi="Verdana"/>
                <w:sz w:val="20"/>
                <w:szCs w:val="20"/>
                <w:vertAlign w:val="superscript"/>
              </w:rPr>
              <w:t>2</w:t>
            </w:r>
            <w:r>
              <w:rPr>
                <w:rStyle w:val="2Calibri11pt"/>
                <w:rFonts w:ascii="Verdana" w:hAnsi="Verdana"/>
                <w:sz w:val="20"/>
                <w:szCs w:val="20"/>
                <w:vertAlign w:val="superscript"/>
              </w:rPr>
              <w:t xml:space="preserve"> </w:t>
            </w:r>
            <w:r>
              <w:rPr>
                <w:rStyle w:val="2Calibri11pt"/>
                <w:rFonts w:ascii="Verdana" w:hAnsi="Verdana"/>
                <w:sz w:val="20"/>
                <w:szCs w:val="20"/>
              </w:rPr>
              <w:t>в лв. без ДДС</w:t>
            </w:r>
          </w:p>
        </w:tc>
      </w:tr>
      <w:tr w:rsidR="008153F6" w:rsidRPr="009C03F8" w14:paraId="70F9CF73" w14:textId="77777777" w:rsidTr="009F2770">
        <w:trPr>
          <w:trHeight w:hRule="exact" w:val="830"/>
        </w:trPr>
        <w:tc>
          <w:tcPr>
            <w:tcW w:w="6099" w:type="dxa"/>
            <w:tcBorders>
              <w:top w:val="single" w:sz="4" w:space="0" w:color="auto"/>
              <w:left w:val="single" w:sz="4" w:space="0" w:color="auto"/>
            </w:tcBorders>
            <w:shd w:val="clear" w:color="auto" w:fill="FFFFFF"/>
            <w:vAlign w:val="center"/>
          </w:tcPr>
          <w:p w14:paraId="47D99B54" w14:textId="707B3740" w:rsidR="008153F6" w:rsidRPr="009C03F8" w:rsidRDefault="009F2770" w:rsidP="009F2770">
            <w:pPr>
              <w:spacing w:line="293" w:lineRule="exact"/>
              <w:jc w:val="both"/>
              <w:rPr>
                <w:rFonts w:ascii="Verdana" w:hAnsi="Verdana"/>
                <w:sz w:val="20"/>
                <w:szCs w:val="20"/>
                <w:lang w:val="ru-RU"/>
              </w:rPr>
            </w:pPr>
            <w:r>
              <w:rPr>
                <w:rFonts w:ascii="Verdana" w:hAnsi="Verdana"/>
                <w:sz w:val="20"/>
                <w:szCs w:val="20"/>
                <w:lang w:val="ru-RU"/>
              </w:rPr>
              <w:t xml:space="preserve">1. Доставка на защитно </w:t>
            </w:r>
            <w:r w:rsidR="008153F6" w:rsidRPr="009C03F8">
              <w:rPr>
                <w:rFonts w:ascii="Verdana" w:hAnsi="Verdana"/>
                <w:sz w:val="20"/>
                <w:szCs w:val="20"/>
                <w:lang w:val="ru-RU"/>
              </w:rPr>
              <w:t>антикорозионно покритие за бетон</w:t>
            </w:r>
          </w:p>
        </w:tc>
        <w:tc>
          <w:tcPr>
            <w:tcW w:w="2364" w:type="dxa"/>
            <w:tcBorders>
              <w:top w:val="single" w:sz="4" w:space="0" w:color="auto"/>
              <w:left w:val="single" w:sz="4" w:space="0" w:color="auto"/>
              <w:right w:val="single" w:sz="4" w:space="0" w:color="auto"/>
            </w:tcBorders>
            <w:shd w:val="clear" w:color="auto" w:fill="FFFFFF"/>
          </w:tcPr>
          <w:p w14:paraId="0228C427" w14:textId="77777777" w:rsidR="008153F6" w:rsidRPr="009C03F8" w:rsidRDefault="008153F6" w:rsidP="009F2770">
            <w:pPr>
              <w:jc w:val="both"/>
              <w:rPr>
                <w:rFonts w:ascii="Verdana" w:hAnsi="Verdana"/>
                <w:sz w:val="20"/>
                <w:szCs w:val="20"/>
                <w:lang w:val="ru-RU"/>
              </w:rPr>
            </w:pPr>
          </w:p>
        </w:tc>
      </w:tr>
      <w:tr w:rsidR="008153F6" w:rsidRPr="009C03F8" w14:paraId="151E74E8" w14:textId="77777777" w:rsidTr="009F2770">
        <w:trPr>
          <w:trHeight w:hRule="exact" w:val="835"/>
        </w:trPr>
        <w:tc>
          <w:tcPr>
            <w:tcW w:w="6099" w:type="dxa"/>
            <w:tcBorders>
              <w:top w:val="single" w:sz="4" w:space="0" w:color="auto"/>
              <w:left w:val="single" w:sz="4" w:space="0" w:color="auto"/>
            </w:tcBorders>
            <w:shd w:val="clear" w:color="auto" w:fill="FFFFFF"/>
            <w:vAlign w:val="center"/>
          </w:tcPr>
          <w:p w14:paraId="3A987354" w14:textId="3AAAF365" w:rsidR="008153F6" w:rsidRPr="009C03F8" w:rsidRDefault="009F2770" w:rsidP="009F2770">
            <w:pPr>
              <w:spacing w:line="293" w:lineRule="exact"/>
              <w:jc w:val="both"/>
              <w:rPr>
                <w:rFonts w:ascii="Verdana" w:hAnsi="Verdana"/>
                <w:sz w:val="20"/>
                <w:szCs w:val="20"/>
                <w:lang w:val="ru-RU"/>
              </w:rPr>
            </w:pPr>
            <w:r>
              <w:rPr>
                <w:rFonts w:ascii="Verdana" w:hAnsi="Verdana"/>
                <w:sz w:val="20"/>
                <w:szCs w:val="20"/>
                <w:lang w:val="ru-RU"/>
              </w:rPr>
              <w:t xml:space="preserve">2. Премахване на старо </w:t>
            </w:r>
            <w:r w:rsidR="008153F6" w:rsidRPr="009C03F8">
              <w:rPr>
                <w:rFonts w:ascii="Verdana" w:hAnsi="Verdana"/>
                <w:sz w:val="20"/>
                <w:szCs w:val="20"/>
                <w:lang w:val="ru-RU"/>
              </w:rPr>
              <w:t>съществуващо покритие.</w:t>
            </w:r>
          </w:p>
        </w:tc>
        <w:tc>
          <w:tcPr>
            <w:tcW w:w="2364" w:type="dxa"/>
            <w:tcBorders>
              <w:top w:val="single" w:sz="4" w:space="0" w:color="auto"/>
              <w:left w:val="single" w:sz="4" w:space="0" w:color="auto"/>
              <w:right w:val="single" w:sz="4" w:space="0" w:color="auto"/>
            </w:tcBorders>
            <w:shd w:val="clear" w:color="auto" w:fill="FFFFFF"/>
          </w:tcPr>
          <w:p w14:paraId="058D345D" w14:textId="77777777" w:rsidR="008153F6" w:rsidRPr="009C03F8" w:rsidRDefault="008153F6" w:rsidP="009F2770">
            <w:pPr>
              <w:jc w:val="both"/>
              <w:rPr>
                <w:rFonts w:ascii="Verdana" w:hAnsi="Verdana"/>
                <w:sz w:val="20"/>
                <w:szCs w:val="20"/>
                <w:lang w:val="ru-RU"/>
              </w:rPr>
            </w:pPr>
          </w:p>
        </w:tc>
      </w:tr>
      <w:tr w:rsidR="008153F6" w:rsidRPr="009C03F8" w14:paraId="11A2763C" w14:textId="77777777" w:rsidTr="009F2770">
        <w:trPr>
          <w:trHeight w:hRule="exact" w:val="830"/>
        </w:trPr>
        <w:tc>
          <w:tcPr>
            <w:tcW w:w="6099" w:type="dxa"/>
            <w:tcBorders>
              <w:top w:val="single" w:sz="4" w:space="0" w:color="auto"/>
              <w:left w:val="single" w:sz="4" w:space="0" w:color="auto"/>
            </w:tcBorders>
            <w:shd w:val="clear" w:color="auto" w:fill="FFFFFF"/>
            <w:vAlign w:val="center"/>
          </w:tcPr>
          <w:p w14:paraId="4C77A6B2" w14:textId="0119EBE3" w:rsidR="008153F6" w:rsidRPr="009C03F8" w:rsidRDefault="008153F6" w:rsidP="009F2770">
            <w:pPr>
              <w:spacing w:line="293" w:lineRule="exact"/>
              <w:jc w:val="both"/>
              <w:rPr>
                <w:rFonts w:ascii="Verdana" w:hAnsi="Verdana"/>
                <w:sz w:val="20"/>
                <w:szCs w:val="20"/>
                <w:lang w:val="ru-RU"/>
              </w:rPr>
            </w:pPr>
            <w:r w:rsidRPr="009C03F8">
              <w:rPr>
                <w:rFonts w:ascii="Verdana" w:hAnsi="Verdana"/>
                <w:sz w:val="20"/>
                <w:szCs w:val="20"/>
                <w:lang w:val="ru-RU"/>
              </w:rPr>
              <w:t>3</w:t>
            </w:r>
            <w:r w:rsidR="009F2770">
              <w:rPr>
                <w:rFonts w:ascii="Verdana" w:hAnsi="Verdana"/>
                <w:sz w:val="20"/>
                <w:szCs w:val="20"/>
                <w:lang w:val="ru-RU"/>
              </w:rPr>
              <w:t xml:space="preserve">. Подготовка на повърхността за </w:t>
            </w:r>
            <w:r w:rsidRPr="009C03F8">
              <w:rPr>
                <w:rFonts w:ascii="Verdana" w:hAnsi="Verdana"/>
                <w:sz w:val="20"/>
                <w:szCs w:val="20"/>
                <w:lang w:val="ru-RU"/>
              </w:rPr>
              <w:t>нанасяне на нов материал.</w:t>
            </w:r>
          </w:p>
        </w:tc>
        <w:tc>
          <w:tcPr>
            <w:tcW w:w="2364" w:type="dxa"/>
            <w:tcBorders>
              <w:top w:val="single" w:sz="4" w:space="0" w:color="auto"/>
              <w:left w:val="single" w:sz="4" w:space="0" w:color="auto"/>
              <w:right w:val="single" w:sz="4" w:space="0" w:color="auto"/>
            </w:tcBorders>
            <w:shd w:val="clear" w:color="auto" w:fill="FFFFFF"/>
          </w:tcPr>
          <w:p w14:paraId="2542E045" w14:textId="77777777" w:rsidR="008153F6" w:rsidRPr="009C03F8" w:rsidRDefault="008153F6" w:rsidP="009F2770">
            <w:pPr>
              <w:jc w:val="both"/>
              <w:rPr>
                <w:rFonts w:ascii="Verdana" w:hAnsi="Verdana"/>
                <w:sz w:val="20"/>
                <w:szCs w:val="20"/>
                <w:lang w:val="ru-RU"/>
              </w:rPr>
            </w:pPr>
          </w:p>
        </w:tc>
      </w:tr>
      <w:tr w:rsidR="008153F6" w:rsidRPr="009C03F8" w14:paraId="68A7C7F2" w14:textId="77777777" w:rsidTr="009F2770">
        <w:trPr>
          <w:trHeight w:hRule="exact" w:val="830"/>
        </w:trPr>
        <w:tc>
          <w:tcPr>
            <w:tcW w:w="6099" w:type="dxa"/>
            <w:tcBorders>
              <w:top w:val="single" w:sz="4" w:space="0" w:color="auto"/>
              <w:left w:val="single" w:sz="4" w:space="0" w:color="auto"/>
            </w:tcBorders>
            <w:shd w:val="clear" w:color="auto" w:fill="FFFFFF"/>
            <w:vAlign w:val="center"/>
          </w:tcPr>
          <w:p w14:paraId="209E93FF" w14:textId="550B0E41" w:rsidR="008153F6" w:rsidRPr="009C03F8" w:rsidRDefault="009F2770" w:rsidP="009F2770">
            <w:pPr>
              <w:spacing w:line="293" w:lineRule="exact"/>
              <w:jc w:val="both"/>
              <w:rPr>
                <w:rFonts w:ascii="Verdana" w:hAnsi="Verdana"/>
                <w:sz w:val="20"/>
                <w:szCs w:val="20"/>
                <w:lang w:val="ru-RU"/>
              </w:rPr>
            </w:pPr>
            <w:r>
              <w:rPr>
                <w:rFonts w:ascii="Verdana" w:hAnsi="Verdana"/>
                <w:sz w:val="20"/>
                <w:szCs w:val="20"/>
                <w:lang w:val="ru-RU"/>
              </w:rPr>
              <w:t xml:space="preserve">4. Нанасяне на защитно </w:t>
            </w:r>
            <w:r w:rsidR="008153F6" w:rsidRPr="009C03F8">
              <w:rPr>
                <w:rFonts w:ascii="Verdana" w:hAnsi="Verdana"/>
                <w:sz w:val="20"/>
                <w:szCs w:val="20"/>
                <w:lang w:val="ru-RU"/>
              </w:rPr>
              <w:t>антикорозионно покритие за бетон.</w:t>
            </w:r>
          </w:p>
        </w:tc>
        <w:tc>
          <w:tcPr>
            <w:tcW w:w="2364" w:type="dxa"/>
            <w:tcBorders>
              <w:top w:val="single" w:sz="4" w:space="0" w:color="auto"/>
              <w:left w:val="single" w:sz="4" w:space="0" w:color="auto"/>
              <w:right w:val="single" w:sz="4" w:space="0" w:color="auto"/>
            </w:tcBorders>
            <w:shd w:val="clear" w:color="auto" w:fill="FFFFFF"/>
          </w:tcPr>
          <w:p w14:paraId="7EA059F3" w14:textId="77777777" w:rsidR="008153F6" w:rsidRPr="009C03F8" w:rsidRDefault="008153F6" w:rsidP="009F2770">
            <w:pPr>
              <w:jc w:val="both"/>
              <w:rPr>
                <w:rFonts w:ascii="Verdana" w:hAnsi="Verdana"/>
                <w:sz w:val="20"/>
                <w:szCs w:val="20"/>
                <w:lang w:val="ru-RU"/>
              </w:rPr>
            </w:pPr>
          </w:p>
        </w:tc>
      </w:tr>
      <w:tr w:rsidR="008153F6" w:rsidRPr="006B7259" w14:paraId="7A1C77E9" w14:textId="77777777" w:rsidTr="009F2770">
        <w:trPr>
          <w:trHeight w:hRule="exact" w:val="557"/>
        </w:trPr>
        <w:tc>
          <w:tcPr>
            <w:tcW w:w="6099" w:type="dxa"/>
            <w:tcBorders>
              <w:top w:val="single" w:sz="4" w:space="0" w:color="auto"/>
              <w:left w:val="single" w:sz="4" w:space="0" w:color="auto"/>
              <w:bottom w:val="single" w:sz="4" w:space="0" w:color="auto"/>
            </w:tcBorders>
            <w:shd w:val="clear" w:color="auto" w:fill="FFFFFF"/>
            <w:vAlign w:val="center"/>
          </w:tcPr>
          <w:p w14:paraId="07AE74BF" w14:textId="2C055CDE" w:rsidR="008153F6" w:rsidRPr="006B7259" w:rsidRDefault="008153F6" w:rsidP="009F2770">
            <w:pPr>
              <w:spacing w:line="220" w:lineRule="exact"/>
              <w:jc w:val="right"/>
              <w:rPr>
                <w:rFonts w:ascii="Verdana" w:hAnsi="Verdana"/>
                <w:sz w:val="20"/>
                <w:szCs w:val="20"/>
                <w:lang w:val="ru-RU"/>
              </w:rPr>
            </w:pPr>
            <w:r>
              <w:rPr>
                <w:rStyle w:val="2Calibri11pt"/>
                <w:rFonts w:ascii="Verdana" w:hAnsi="Verdana"/>
                <w:sz w:val="20"/>
                <w:szCs w:val="20"/>
              </w:rPr>
              <w:t>Общо</w:t>
            </w:r>
          </w:p>
        </w:tc>
        <w:tc>
          <w:tcPr>
            <w:tcW w:w="2364" w:type="dxa"/>
            <w:tcBorders>
              <w:top w:val="single" w:sz="4" w:space="0" w:color="auto"/>
              <w:left w:val="single" w:sz="4" w:space="0" w:color="auto"/>
              <w:bottom w:val="single" w:sz="4" w:space="0" w:color="auto"/>
              <w:right w:val="single" w:sz="4" w:space="0" w:color="auto"/>
            </w:tcBorders>
            <w:shd w:val="clear" w:color="auto" w:fill="FFFFFF"/>
          </w:tcPr>
          <w:p w14:paraId="4AC17118" w14:textId="77777777" w:rsidR="008153F6" w:rsidRPr="006B7259" w:rsidRDefault="008153F6" w:rsidP="009F2770">
            <w:pPr>
              <w:jc w:val="both"/>
              <w:rPr>
                <w:rFonts w:ascii="Verdana" w:hAnsi="Verdana"/>
                <w:sz w:val="20"/>
                <w:szCs w:val="20"/>
                <w:lang w:val="ru-RU"/>
              </w:rPr>
            </w:pPr>
          </w:p>
        </w:tc>
      </w:tr>
    </w:tbl>
    <w:p w14:paraId="31312FD0" w14:textId="77777777" w:rsidR="008153F6" w:rsidRDefault="008153F6" w:rsidP="008153F6">
      <w:pPr>
        <w:autoSpaceDE w:val="0"/>
        <w:autoSpaceDN w:val="0"/>
        <w:adjustRightInd w:val="0"/>
        <w:spacing w:before="120"/>
        <w:jc w:val="both"/>
        <w:rPr>
          <w:rFonts w:ascii="Verdana" w:hAnsi="Verdana"/>
          <w:sz w:val="20"/>
          <w:szCs w:val="20"/>
          <w:lang w:val="ru-RU"/>
        </w:rPr>
      </w:pPr>
    </w:p>
    <w:p w14:paraId="4704164E" w14:textId="6CB6CBF0" w:rsidR="008153F6" w:rsidRDefault="008153F6" w:rsidP="008153F6">
      <w:pPr>
        <w:widowControl w:val="0"/>
        <w:autoSpaceDE w:val="0"/>
        <w:autoSpaceDN w:val="0"/>
        <w:adjustRightInd w:val="0"/>
        <w:spacing w:before="120" w:after="60"/>
        <w:jc w:val="center"/>
        <w:rPr>
          <w:rFonts w:ascii="Verdana" w:hAnsi="Verdana"/>
          <w:b/>
          <w:spacing w:val="-3"/>
          <w:sz w:val="20"/>
          <w:szCs w:val="20"/>
          <w:lang w:val="ru-RU"/>
        </w:rPr>
      </w:pPr>
      <w:r w:rsidRPr="009C03F8">
        <w:rPr>
          <w:rFonts w:ascii="Verdana" w:hAnsi="Verdana"/>
          <w:b/>
          <w:spacing w:val="-3"/>
          <w:sz w:val="20"/>
          <w:szCs w:val="20"/>
          <w:lang w:val="ru-RU"/>
        </w:rPr>
        <w:t xml:space="preserve">Ценова Таблица </w:t>
      </w:r>
      <w:r>
        <w:rPr>
          <w:rFonts w:ascii="Verdana" w:hAnsi="Verdana"/>
          <w:b/>
          <w:spacing w:val="-3"/>
          <w:sz w:val="20"/>
          <w:szCs w:val="20"/>
          <w:lang w:val="ru-RU"/>
        </w:rPr>
        <w:t>№2</w:t>
      </w:r>
    </w:p>
    <w:p w14:paraId="3BBAB378" w14:textId="4272B234" w:rsidR="00690700" w:rsidRPr="00C33A20" w:rsidRDefault="00690700" w:rsidP="00690700">
      <w:pPr>
        <w:widowControl w:val="0"/>
        <w:autoSpaceDE w:val="0"/>
        <w:autoSpaceDN w:val="0"/>
        <w:adjustRightInd w:val="0"/>
        <w:spacing w:before="120" w:after="60"/>
        <w:jc w:val="center"/>
        <w:rPr>
          <w:rFonts w:ascii="Verdana" w:hAnsi="Verdana"/>
          <w:b/>
          <w:spacing w:val="-3"/>
          <w:sz w:val="20"/>
          <w:szCs w:val="20"/>
          <w:lang w:val="ru-RU"/>
        </w:rPr>
      </w:pPr>
      <w:r w:rsidRPr="00C33A20">
        <w:rPr>
          <w:rFonts w:ascii="Verdana" w:eastAsia="Times New Roman" w:hAnsi="Verdana"/>
          <w:b/>
          <w:bCs/>
          <w:sz w:val="20"/>
          <w:szCs w:val="20"/>
        </w:rPr>
        <w:t xml:space="preserve">За дейности по рехабилитация на бетонов път на пясъкозадържатели </w:t>
      </w:r>
    </w:p>
    <w:p w14:paraId="02D87CB7" w14:textId="77777777" w:rsidR="008153F6" w:rsidRPr="00C33A20" w:rsidRDefault="008153F6" w:rsidP="008153F6">
      <w:pPr>
        <w:widowControl w:val="0"/>
        <w:autoSpaceDE w:val="0"/>
        <w:autoSpaceDN w:val="0"/>
        <w:adjustRightInd w:val="0"/>
        <w:spacing w:before="120" w:after="60"/>
        <w:jc w:val="both"/>
        <w:rPr>
          <w:rFonts w:ascii="Verdana" w:hAnsi="Verdana"/>
          <w:spacing w:val="-3"/>
          <w:sz w:val="20"/>
          <w:szCs w:val="20"/>
          <w:lang w:val="ru-RU"/>
        </w:rPr>
      </w:pPr>
    </w:p>
    <w:tbl>
      <w:tblPr>
        <w:tblW w:w="0" w:type="auto"/>
        <w:tblInd w:w="-8" w:type="dxa"/>
        <w:tblLayout w:type="fixed"/>
        <w:tblCellMar>
          <w:left w:w="10" w:type="dxa"/>
          <w:right w:w="10" w:type="dxa"/>
        </w:tblCellMar>
        <w:tblLook w:val="04A0" w:firstRow="1" w:lastRow="0" w:firstColumn="1" w:lastColumn="0" w:noHBand="0" w:noVBand="1"/>
      </w:tblPr>
      <w:tblGrid>
        <w:gridCol w:w="6099"/>
        <w:gridCol w:w="2364"/>
      </w:tblGrid>
      <w:tr w:rsidR="008153F6" w:rsidRPr="00DD2E52" w14:paraId="6F463475" w14:textId="77777777" w:rsidTr="009F2770">
        <w:trPr>
          <w:trHeight w:hRule="exact" w:val="557"/>
        </w:trPr>
        <w:tc>
          <w:tcPr>
            <w:tcW w:w="6099" w:type="dxa"/>
            <w:tcBorders>
              <w:top w:val="single" w:sz="4" w:space="0" w:color="auto"/>
              <w:left w:val="single" w:sz="4" w:space="0" w:color="auto"/>
            </w:tcBorders>
            <w:shd w:val="clear" w:color="auto" w:fill="FFFFFF"/>
            <w:vAlign w:val="center"/>
          </w:tcPr>
          <w:p w14:paraId="46352BCE" w14:textId="77777777" w:rsidR="008153F6" w:rsidRPr="009C03F8" w:rsidRDefault="008153F6" w:rsidP="00D268C1">
            <w:pPr>
              <w:spacing w:line="220" w:lineRule="exact"/>
              <w:jc w:val="center"/>
              <w:rPr>
                <w:rFonts w:ascii="Verdana" w:hAnsi="Verdana"/>
                <w:sz w:val="20"/>
                <w:szCs w:val="20"/>
              </w:rPr>
            </w:pPr>
            <w:r w:rsidRPr="009C03F8">
              <w:rPr>
                <w:rStyle w:val="2Calibri11pt"/>
                <w:rFonts w:ascii="Verdana" w:hAnsi="Verdana"/>
                <w:sz w:val="20"/>
                <w:szCs w:val="20"/>
              </w:rPr>
              <w:t>Дейност</w:t>
            </w:r>
          </w:p>
        </w:tc>
        <w:tc>
          <w:tcPr>
            <w:tcW w:w="2364" w:type="dxa"/>
            <w:tcBorders>
              <w:top w:val="single" w:sz="4" w:space="0" w:color="auto"/>
              <w:left w:val="single" w:sz="4" w:space="0" w:color="auto"/>
              <w:right w:val="single" w:sz="4" w:space="0" w:color="auto"/>
            </w:tcBorders>
            <w:shd w:val="clear" w:color="auto" w:fill="FFFFFF"/>
            <w:vAlign w:val="center"/>
          </w:tcPr>
          <w:p w14:paraId="00DE67F1" w14:textId="77777777" w:rsidR="008153F6" w:rsidRPr="00DD2E52" w:rsidRDefault="008153F6" w:rsidP="00D268C1">
            <w:pPr>
              <w:spacing w:line="220" w:lineRule="exact"/>
              <w:jc w:val="center"/>
              <w:rPr>
                <w:rFonts w:ascii="Verdana" w:hAnsi="Verdana"/>
                <w:sz w:val="20"/>
                <w:szCs w:val="20"/>
                <w:lang w:val="ru-RU"/>
              </w:rPr>
            </w:pPr>
            <w:r>
              <w:rPr>
                <w:rStyle w:val="2Calibri11pt"/>
                <w:rFonts w:ascii="Verdana" w:hAnsi="Verdana"/>
                <w:sz w:val="20"/>
                <w:szCs w:val="20"/>
              </w:rPr>
              <w:t>Ед. ц</w:t>
            </w:r>
            <w:r w:rsidRPr="009C03F8">
              <w:rPr>
                <w:rStyle w:val="2Calibri11pt"/>
                <w:rFonts w:ascii="Verdana" w:hAnsi="Verdana"/>
                <w:sz w:val="20"/>
                <w:szCs w:val="20"/>
              </w:rPr>
              <w:t>ена за м</w:t>
            </w:r>
            <w:r w:rsidRPr="009C03F8">
              <w:rPr>
                <w:rStyle w:val="2Calibri11pt"/>
                <w:rFonts w:ascii="Verdana" w:hAnsi="Verdana"/>
                <w:sz w:val="20"/>
                <w:szCs w:val="20"/>
                <w:vertAlign w:val="superscript"/>
              </w:rPr>
              <w:t>2</w:t>
            </w:r>
            <w:r>
              <w:rPr>
                <w:rStyle w:val="2Calibri11pt"/>
                <w:rFonts w:ascii="Verdana" w:hAnsi="Verdana"/>
                <w:sz w:val="20"/>
                <w:szCs w:val="20"/>
                <w:vertAlign w:val="superscript"/>
              </w:rPr>
              <w:t xml:space="preserve"> </w:t>
            </w:r>
            <w:r>
              <w:rPr>
                <w:rStyle w:val="2Calibri11pt"/>
                <w:rFonts w:ascii="Verdana" w:hAnsi="Verdana"/>
                <w:sz w:val="20"/>
                <w:szCs w:val="20"/>
              </w:rPr>
              <w:t>в лв. без ДДС</w:t>
            </w:r>
          </w:p>
        </w:tc>
      </w:tr>
      <w:tr w:rsidR="008153F6" w:rsidRPr="009C03F8" w14:paraId="63D8C749" w14:textId="77777777" w:rsidTr="009F2770">
        <w:trPr>
          <w:trHeight w:hRule="exact" w:val="830"/>
        </w:trPr>
        <w:tc>
          <w:tcPr>
            <w:tcW w:w="6099" w:type="dxa"/>
            <w:tcBorders>
              <w:top w:val="single" w:sz="4" w:space="0" w:color="auto"/>
              <w:left w:val="single" w:sz="4" w:space="0" w:color="auto"/>
            </w:tcBorders>
            <w:shd w:val="clear" w:color="auto" w:fill="FFFFFF"/>
            <w:vAlign w:val="center"/>
          </w:tcPr>
          <w:p w14:paraId="73575746" w14:textId="57FE4343" w:rsidR="008153F6" w:rsidRPr="009C03F8" w:rsidRDefault="008153F6" w:rsidP="009F2770">
            <w:pPr>
              <w:spacing w:line="293" w:lineRule="exact"/>
              <w:rPr>
                <w:rFonts w:ascii="Verdana" w:hAnsi="Verdana"/>
                <w:sz w:val="20"/>
                <w:szCs w:val="20"/>
                <w:lang w:val="ru-RU"/>
              </w:rPr>
            </w:pPr>
            <w:r w:rsidRPr="009C03F8">
              <w:rPr>
                <w:rFonts w:ascii="Verdana" w:hAnsi="Verdana"/>
                <w:sz w:val="20"/>
                <w:szCs w:val="20"/>
                <w:lang w:val="ru-RU"/>
              </w:rPr>
              <w:t>1. Доставка на защитно</w:t>
            </w:r>
            <w:r w:rsidR="009F2770">
              <w:rPr>
                <w:rFonts w:ascii="Verdana" w:hAnsi="Verdana"/>
                <w:sz w:val="20"/>
                <w:szCs w:val="20"/>
                <w:lang w:val="ru-RU"/>
              </w:rPr>
              <w:t xml:space="preserve"> </w:t>
            </w:r>
            <w:r w:rsidRPr="009C03F8">
              <w:rPr>
                <w:rFonts w:ascii="Verdana" w:hAnsi="Verdana"/>
                <w:sz w:val="20"/>
                <w:szCs w:val="20"/>
                <w:lang w:val="ru-RU"/>
              </w:rPr>
              <w:t>антикорозионно покритие за бетон</w:t>
            </w:r>
          </w:p>
        </w:tc>
        <w:tc>
          <w:tcPr>
            <w:tcW w:w="2364" w:type="dxa"/>
            <w:tcBorders>
              <w:top w:val="single" w:sz="4" w:space="0" w:color="auto"/>
              <w:left w:val="single" w:sz="4" w:space="0" w:color="auto"/>
              <w:right w:val="single" w:sz="4" w:space="0" w:color="auto"/>
            </w:tcBorders>
            <w:shd w:val="clear" w:color="auto" w:fill="FFFFFF"/>
          </w:tcPr>
          <w:p w14:paraId="78BC1E06" w14:textId="77777777" w:rsidR="008153F6" w:rsidRPr="009C03F8" w:rsidRDefault="008153F6" w:rsidP="00D268C1">
            <w:pPr>
              <w:jc w:val="both"/>
              <w:rPr>
                <w:rFonts w:ascii="Verdana" w:hAnsi="Verdana"/>
                <w:sz w:val="20"/>
                <w:szCs w:val="20"/>
                <w:lang w:val="ru-RU"/>
              </w:rPr>
            </w:pPr>
          </w:p>
        </w:tc>
      </w:tr>
      <w:tr w:rsidR="008153F6" w:rsidRPr="009C03F8" w14:paraId="43DCE59E" w14:textId="77777777" w:rsidTr="009F2770">
        <w:trPr>
          <w:trHeight w:hRule="exact" w:val="835"/>
        </w:trPr>
        <w:tc>
          <w:tcPr>
            <w:tcW w:w="6099" w:type="dxa"/>
            <w:tcBorders>
              <w:top w:val="single" w:sz="4" w:space="0" w:color="auto"/>
              <w:left w:val="single" w:sz="4" w:space="0" w:color="auto"/>
            </w:tcBorders>
            <w:shd w:val="clear" w:color="auto" w:fill="FFFFFF"/>
            <w:vAlign w:val="center"/>
          </w:tcPr>
          <w:p w14:paraId="0E622625" w14:textId="28C2D7F9" w:rsidR="008153F6" w:rsidRPr="009C03F8" w:rsidRDefault="008153F6" w:rsidP="009F2770">
            <w:pPr>
              <w:spacing w:line="293" w:lineRule="exact"/>
              <w:rPr>
                <w:rFonts w:ascii="Verdana" w:hAnsi="Verdana"/>
                <w:sz w:val="20"/>
                <w:szCs w:val="20"/>
                <w:lang w:val="ru-RU"/>
              </w:rPr>
            </w:pPr>
            <w:r w:rsidRPr="009C03F8">
              <w:rPr>
                <w:rFonts w:ascii="Verdana" w:hAnsi="Verdana"/>
                <w:sz w:val="20"/>
                <w:szCs w:val="20"/>
                <w:lang w:val="ru-RU"/>
              </w:rPr>
              <w:t>2. Премахване на старо</w:t>
            </w:r>
            <w:r w:rsidR="009F2770">
              <w:rPr>
                <w:rFonts w:ascii="Verdana" w:hAnsi="Verdana"/>
                <w:sz w:val="20"/>
                <w:szCs w:val="20"/>
                <w:lang w:val="ru-RU"/>
              </w:rPr>
              <w:t xml:space="preserve"> </w:t>
            </w:r>
            <w:r w:rsidRPr="009C03F8">
              <w:rPr>
                <w:rFonts w:ascii="Verdana" w:hAnsi="Verdana"/>
                <w:sz w:val="20"/>
                <w:szCs w:val="20"/>
                <w:lang w:val="ru-RU"/>
              </w:rPr>
              <w:t>съществуващо покритие.</w:t>
            </w:r>
          </w:p>
        </w:tc>
        <w:tc>
          <w:tcPr>
            <w:tcW w:w="2364" w:type="dxa"/>
            <w:tcBorders>
              <w:top w:val="single" w:sz="4" w:space="0" w:color="auto"/>
              <w:left w:val="single" w:sz="4" w:space="0" w:color="auto"/>
              <w:right w:val="single" w:sz="4" w:space="0" w:color="auto"/>
            </w:tcBorders>
            <w:shd w:val="clear" w:color="auto" w:fill="FFFFFF"/>
          </w:tcPr>
          <w:p w14:paraId="665E1F1F" w14:textId="77777777" w:rsidR="008153F6" w:rsidRPr="009C03F8" w:rsidRDefault="008153F6" w:rsidP="00D268C1">
            <w:pPr>
              <w:jc w:val="both"/>
              <w:rPr>
                <w:rFonts w:ascii="Verdana" w:hAnsi="Verdana"/>
                <w:sz w:val="20"/>
                <w:szCs w:val="20"/>
                <w:lang w:val="ru-RU"/>
              </w:rPr>
            </w:pPr>
          </w:p>
        </w:tc>
      </w:tr>
      <w:tr w:rsidR="008153F6" w:rsidRPr="009C03F8" w14:paraId="6FDBD637" w14:textId="77777777" w:rsidTr="009F2770">
        <w:trPr>
          <w:trHeight w:hRule="exact" w:val="830"/>
        </w:trPr>
        <w:tc>
          <w:tcPr>
            <w:tcW w:w="6099" w:type="dxa"/>
            <w:tcBorders>
              <w:top w:val="single" w:sz="4" w:space="0" w:color="auto"/>
              <w:left w:val="single" w:sz="4" w:space="0" w:color="auto"/>
            </w:tcBorders>
            <w:shd w:val="clear" w:color="auto" w:fill="FFFFFF"/>
            <w:vAlign w:val="center"/>
          </w:tcPr>
          <w:p w14:paraId="0C61B3D2" w14:textId="4238A88D" w:rsidR="008153F6" w:rsidRPr="009C03F8" w:rsidRDefault="008153F6" w:rsidP="00D268C1">
            <w:pPr>
              <w:spacing w:line="293" w:lineRule="exact"/>
              <w:rPr>
                <w:rFonts w:ascii="Verdana" w:hAnsi="Verdana"/>
                <w:sz w:val="20"/>
                <w:szCs w:val="20"/>
                <w:lang w:val="ru-RU"/>
              </w:rPr>
            </w:pPr>
            <w:r w:rsidRPr="009C03F8">
              <w:rPr>
                <w:rFonts w:ascii="Verdana" w:hAnsi="Verdana"/>
                <w:sz w:val="20"/>
                <w:szCs w:val="20"/>
                <w:lang w:val="ru-RU"/>
              </w:rPr>
              <w:t>3</w:t>
            </w:r>
            <w:r w:rsidR="009F2770">
              <w:rPr>
                <w:rFonts w:ascii="Verdana" w:hAnsi="Verdana"/>
                <w:sz w:val="20"/>
                <w:szCs w:val="20"/>
                <w:lang w:val="ru-RU"/>
              </w:rPr>
              <w:t xml:space="preserve">. Подготовка на повърхността за </w:t>
            </w:r>
            <w:r w:rsidRPr="009C03F8">
              <w:rPr>
                <w:rFonts w:ascii="Verdana" w:hAnsi="Verdana"/>
                <w:sz w:val="20"/>
                <w:szCs w:val="20"/>
                <w:lang w:val="ru-RU"/>
              </w:rPr>
              <w:t>нанасяне на нов материал.</w:t>
            </w:r>
          </w:p>
        </w:tc>
        <w:tc>
          <w:tcPr>
            <w:tcW w:w="2364" w:type="dxa"/>
            <w:tcBorders>
              <w:top w:val="single" w:sz="4" w:space="0" w:color="auto"/>
              <w:left w:val="single" w:sz="4" w:space="0" w:color="auto"/>
              <w:right w:val="single" w:sz="4" w:space="0" w:color="auto"/>
            </w:tcBorders>
            <w:shd w:val="clear" w:color="auto" w:fill="FFFFFF"/>
          </w:tcPr>
          <w:p w14:paraId="1B3C3577" w14:textId="77777777" w:rsidR="008153F6" w:rsidRPr="009C03F8" w:rsidRDefault="008153F6" w:rsidP="00D268C1">
            <w:pPr>
              <w:jc w:val="both"/>
              <w:rPr>
                <w:rFonts w:ascii="Verdana" w:hAnsi="Verdana"/>
                <w:sz w:val="20"/>
                <w:szCs w:val="20"/>
                <w:lang w:val="ru-RU"/>
              </w:rPr>
            </w:pPr>
          </w:p>
        </w:tc>
      </w:tr>
      <w:tr w:rsidR="008153F6" w:rsidRPr="009C03F8" w14:paraId="1E07C5DF" w14:textId="77777777" w:rsidTr="009F2770">
        <w:trPr>
          <w:trHeight w:hRule="exact" w:val="830"/>
        </w:trPr>
        <w:tc>
          <w:tcPr>
            <w:tcW w:w="6099" w:type="dxa"/>
            <w:tcBorders>
              <w:top w:val="single" w:sz="4" w:space="0" w:color="auto"/>
              <w:left w:val="single" w:sz="4" w:space="0" w:color="auto"/>
            </w:tcBorders>
            <w:shd w:val="clear" w:color="auto" w:fill="FFFFFF"/>
            <w:vAlign w:val="center"/>
          </w:tcPr>
          <w:p w14:paraId="5FB600D4" w14:textId="6CC87074" w:rsidR="008153F6" w:rsidRPr="009C03F8" w:rsidRDefault="008153F6" w:rsidP="009F2770">
            <w:pPr>
              <w:spacing w:line="293" w:lineRule="exact"/>
              <w:rPr>
                <w:rFonts w:ascii="Verdana" w:hAnsi="Verdana"/>
                <w:sz w:val="20"/>
                <w:szCs w:val="20"/>
                <w:lang w:val="ru-RU"/>
              </w:rPr>
            </w:pPr>
            <w:r w:rsidRPr="009C03F8">
              <w:rPr>
                <w:rFonts w:ascii="Verdana" w:hAnsi="Verdana"/>
                <w:sz w:val="20"/>
                <w:szCs w:val="20"/>
                <w:lang w:val="ru-RU"/>
              </w:rPr>
              <w:t>4. Нанасяне на защитно</w:t>
            </w:r>
            <w:r w:rsidR="009F2770">
              <w:rPr>
                <w:rFonts w:ascii="Verdana" w:hAnsi="Verdana"/>
                <w:sz w:val="20"/>
                <w:szCs w:val="20"/>
                <w:lang w:val="ru-RU"/>
              </w:rPr>
              <w:t xml:space="preserve"> </w:t>
            </w:r>
            <w:r w:rsidRPr="009C03F8">
              <w:rPr>
                <w:rFonts w:ascii="Verdana" w:hAnsi="Verdana"/>
                <w:sz w:val="20"/>
                <w:szCs w:val="20"/>
                <w:lang w:val="ru-RU"/>
              </w:rPr>
              <w:t>антикорозионно покритие за бетон.</w:t>
            </w:r>
          </w:p>
        </w:tc>
        <w:tc>
          <w:tcPr>
            <w:tcW w:w="2364" w:type="dxa"/>
            <w:tcBorders>
              <w:top w:val="single" w:sz="4" w:space="0" w:color="auto"/>
              <w:left w:val="single" w:sz="4" w:space="0" w:color="auto"/>
              <w:right w:val="single" w:sz="4" w:space="0" w:color="auto"/>
            </w:tcBorders>
            <w:shd w:val="clear" w:color="auto" w:fill="FFFFFF"/>
          </w:tcPr>
          <w:p w14:paraId="644AA0CD" w14:textId="77777777" w:rsidR="008153F6" w:rsidRPr="009C03F8" w:rsidRDefault="008153F6" w:rsidP="00D268C1">
            <w:pPr>
              <w:jc w:val="both"/>
              <w:rPr>
                <w:rFonts w:ascii="Verdana" w:hAnsi="Verdana"/>
                <w:sz w:val="20"/>
                <w:szCs w:val="20"/>
                <w:lang w:val="ru-RU"/>
              </w:rPr>
            </w:pPr>
          </w:p>
        </w:tc>
      </w:tr>
      <w:tr w:rsidR="008153F6" w:rsidRPr="006B7259" w14:paraId="045FFC17" w14:textId="77777777" w:rsidTr="009F2770">
        <w:trPr>
          <w:trHeight w:hRule="exact" w:val="557"/>
        </w:trPr>
        <w:tc>
          <w:tcPr>
            <w:tcW w:w="6099" w:type="dxa"/>
            <w:tcBorders>
              <w:top w:val="single" w:sz="4" w:space="0" w:color="auto"/>
              <w:left w:val="single" w:sz="4" w:space="0" w:color="auto"/>
              <w:bottom w:val="single" w:sz="4" w:space="0" w:color="auto"/>
            </w:tcBorders>
            <w:shd w:val="clear" w:color="auto" w:fill="FFFFFF"/>
            <w:vAlign w:val="center"/>
          </w:tcPr>
          <w:p w14:paraId="2B3EB6FB" w14:textId="77777777" w:rsidR="008153F6" w:rsidRPr="006B7259" w:rsidRDefault="008153F6" w:rsidP="00D268C1">
            <w:pPr>
              <w:spacing w:line="220" w:lineRule="exact"/>
              <w:jc w:val="right"/>
              <w:rPr>
                <w:rFonts w:ascii="Verdana" w:hAnsi="Verdana"/>
                <w:sz w:val="20"/>
                <w:szCs w:val="20"/>
                <w:lang w:val="ru-RU"/>
              </w:rPr>
            </w:pPr>
            <w:r>
              <w:rPr>
                <w:rStyle w:val="2Calibri11pt"/>
                <w:rFonts w:ascii="Verdana" w:hAnsi="Verdana"/>
                <w:sz w:val="20"/>
                <w:szCs w:val="20"/>
              </w:rPr>
              <w:t xml:space="preserve">Общо </w:t>
            </w:r>
          </w:p>
        </w:tc>
        <w:tc>
          <w:tcPr>
            <w:tcW w:w="2364" w:type="dxa"/>
            <w:tcBorders>
              <w:top w:val="single" w:sz="4" w:space="0" w:color="auto"/>
              <w:left w:val="single" w:sz="4" w:space="0" w:color="auto"/>
              <w:bottom w:val="single" w:sz="4" w:space="0" w:color="auto"/>
              <w:right w:val="single" w:sz="4" w:space="0" w:color="auto"/>
            </w:tcBorders>
            <w:shd w:val="clear" w:color="auto" w:fill="FFFFFF"/>
          </w:tcPr>
          <w:p w14:paraId="1FFE9327" w14:textId="77777777" w:rsidR="008153F6" w:rsidRPr="006B7259" w:rsidRDefault="008153F6" w:rsidP="00D268C1">
            <w:pPr>
              <w:jc w:val="both"/>
              <w:rPr>
                <w:rFonts w:ascii="Verdana" w:hAnsi="Verdana"/>
                <w:sz w:val="20"/>
                <w:szCs w:val="20"/>
                <w:lang w:val="ru-RU"/>
              </w:rPr>
            </w:pPr>
          </w:p>
        </w:tc>
      </w:tr>
    </w:tbl>
    <w:p w14:paraId="7156A551" w14:textId="77777777" w:rsidR="008153F6" w:rsidRDefault="008153F6" w:rsidP="008153F6">
      <w:pPr>
        <w:autoSpaceDE w:val="0"/>
        <w:autoSpaceDN w:val="0"/>
        <w:adjustRightInd w:val="0"/>
        <w:spacing w:before="120"/>
        <w:jc w:val="both"/>
        <w:rPr>
          <w:rFonts w:ascii="Verdana" w:hAnsi="Verdana"/>
          <w:sz w:val="20"/>
          <w:szCs w:val="20"/>
          <w:lang w:val="ru-RU"/>
        </w:rPr>
      </w:pPr>
    </w:p>
    <w:p w14:paraId="2410FFA6" w14:textId="77777777" w:rsidR="008153F6" w:rsidRPr="006B7259" w:rsidRDefault="008153F6" w:rsidP="008153F6">
      <w:pPr>
        <w:autoSpaceDE w:val="0"/>
        <w:autoSpaceDN w:val="0"/>
        <w:adjustRightInd w:val="0"/>
        <w:spacing w:before="120"/>
        <w:jc w:val="both"/>
        <w:rPr>
          <w:rFonts w:ascii="Verdana" w:hAnsi="Verdana"/>
          <w:sz w:val="20"/>
          <w:szCs w:val="20"/>
          <w:lang w:val="ru-RU"/>
        </w:rPr>
      </w:pPr>
    </w:p>
    <w:p w14:paraId="265C5475" w14:textId="77777777" w:rsidR="00443041" w:rsidRPr="000C6EEB" w:rsidRDefault="00443041" w:rsidP="00796C2D">
      <w:pPr>
        <w:widowControl w:val="0"/>
        <w:autoSpaceDE w:val="0"/>
        <w:autoSpaceDN w:val="0"/>
        <w:adjustRightInd w:val="0"/>
        <w:spacing w:before="120" w:after="60" w:line="240" w:lineRule="auto"/>
        <w:jc w:val="both"/>
        <w:rPr>
          <w:rFonts w:ascii="Times New Roman" w:eastAsia="Times New Roman" w:hAnsi="Times New Roman"/>
          <w:spacing w:val="-3"/>
        </w:rPr>
        <w:sectPr w:rsidR="00443041" w:rsidRPr="000C6EEB" w:rsidSect="00107CE7">
          <w:headerReference w:type="default" r:id="rId17"/>
          <w:footerReference w:type="default" r:id="rId18"/>
          <w:pgSz w:w="11906" w:h="16838" w:code="9"/>
          <w:pgMar w:top="1276" w:right="1466" w:bottom="1440" w:left="1800" w:header="709" w:footer="525" w:gutter="0"/>
          <w:cols w:space="708"/>
          <w:docGrid w:linePitch="360"/>
        </w:sectPr>
      </w:pPr>
    </w:p>
    <w:p w14:paraId="135B2796"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016466BE"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68687F08"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6817CC4A"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01781EDD"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012D6FCA"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249D788F"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16333C42"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51321719"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4C33099A" w14:textId="69B94DFC"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04F1B1F7" w14:textId="50892499" w:rsidR="00B05510" w:rsidRDefault="00B05510" w:rsidP="00782E56">
      <w:pPr>
        <w:keepNext/>
        <w:spacing w:before="240" w:after="60" w:line="240" w:lineRule="auto"/>
        <w:jc w:val="center"/>
        <w:outlineLvl w:val="0"/>
        <w:rPr>
          <w:rFonts w:ascii="Verdana" w:eastAsia="Times New Roman" w:hAnsi="Verdana"/>
          <w:b/>
          <w:bCs/>
          <w:kern w:val="32"/>
          <w:sz w:val="20"/>
          <w:szCs w:val="20"/>
          <w:lang w:val="ru-RU"/>
        </w:rPr>
      </w:pPr>
    </w:p>
    <w:p w14:paraId="384DE77C" w14:textId="77777777" w:rsidR="00B05510" w:rsidRDefault="00B05510" w:rsidP="00782E56">
      <w:pPr>
        <w:keepNext/>
        <w:spacing w:before="240" w:after="60" w:line="240" w:lineRule="auto"/>
        <w:jc w:val="center"/>
        <w:outlineLvl w:val="0"/>
        <w:rPr>
          <w:rFonts w:ascii="Verdana" w:eastAsia="Times New Roman" w:hAnsi="Verdana"/>
          <w:b/>
          <w:bCs/>
          <w:kern w:val="32"/>
          <w:sz w:val="20"/>
          <w:szCs w:val="20"/>
          <w:lang w:val="ru-RU"/>
        </w:rPr>
      </w:pPr>
    </w:p>
    <w:p w14:paraId="68A1E285" w14:textId="09ACFB58" w:rsidR="00782E56" w:rsidRPr="001C0B07" w:rsidRDefault="00782E56" w:rsidP="00782E56">
      <w:pPr>
        <w:keepNext/>
        <w:spacing w:before="240" w:after="60" w:line="240" w:lineRule="auto"/>
        <w:jc w:val="center"/>
        <w:outlineLvl w:val="0"/>
        <w:rPr>
          <w:rFonts w:ascii="Verdana" w:eastAsia="Times New Roman" w:hAnsi="Verdana"/>
          <w:b/>
          <w:bCs/>
          <w:kern w:val="32"/>
          <w:sz w:val="20"/>
          <w:szCs w:val="20"/>
          <w:lang w:val="ru-RU"/>
        </w:rPr>
      </w:pPr>
      <w:r w:rsidRPr="001C0B07">
        <w:rPr>
          <w:rFonts w:ascii="Verdana" w:eastAsia="Times New Roman" w:hAnsi="Verdana"/>
          <w:b/>
          <w:bCs/>
          <w:kern w:val="32"/>
          <w:sz w:val="20"/>
          <w:szCs w:val="20"/>
          <w:lang w:val="ru-RU"/>
        </w:rPr>
        <w:t>РАЗДЕЛ В: СПЕЦИФИЧНИ УСЛОВИЯ НА ДОГОВОРА</w:t>
      </w:r>
    </w:p>
    <w:p w14:paraId="651344B7" w14:textId="2B53FE6F" w:rsidR="00782E56" w:rsidRPr="001A6DDE" w:rsidRDefault="00782E56" w:rsidP="002F33FB">
      <w:pPr>
        <w:pageBreakBefore/>
        <w:numPr>
          <w:ilvl w:val="0"/>
          <w:numId w:val="11"/>
        </w:numPr>
        <w:spacing w:beforeLines="90" w:before="216" w:afterLines="90" w:after="216" w:line="240" w:lineRule="auto"/>
        <w:ind w:left="0" w:firstLine="0"/>
        <w:jc w:val="both"/>
        <w:rPr>
          <w:rFonts w:ascii="Verdana" w:hAnsi="Verdana"/>
          <w:spacing w:val="-3"/>
          <w:sz w:val="20"/>
          <w:szCs w:val="20"/>
          <w:lang w:val="ru-RU"/>
        </w:rPr>
      </w:pPr>
      <w:r w:rsidRPr="001A6DDE">
        <w:rPr>
          <w:rFonts w:ascii="Verdana" w:hAnsi="Verdana"/>
          <w:spacing w:val="-3"/>
          <w:sz w:val="20"/>
          <w:szCs w:val="20"/>
          <w:lang w:val="ru-RU"/>
        </w:rPr>
        <w:lastRenderedPageBreak/>
        <w:t xml:space="preserve">Изпълнителят дължи на Възложителя неустойка в размер на 2 % (два процента) от стойността на възложеното без ДДС за всеки работен ден </w:t>
      </w:r>
      <w:r w:rsidR="00DD749C">
        <w:rPr>
          <w:rFonts w:ascii="Verdana" w:hAnsi="Verdana"/>
          <w:spacing w:val="-3"/>
          <w:sz w:val="20"/>
          <w:szCs w:val="20"/>
          <w:lang w:val="ru-RU"/>
        </w:rPr>
        <w:t>забава</w:t>
      </w:r>
      <w:r w:rsidRPr="001A6DDE">
        <w:rPr>
          <w:rFonts w:ascii="Verdana" w:hAnsi="Verdana"/>
          <w:spacing w:val="-3"/>
          <w:sz w:val="20"/>
          <w:szCs w:val="20"/>
          <w:lang w:val="ru-RU"/>
        </w:rPr>
        <w:t xml:space="preserve"> съгласно срока, посочен в т.3</w:t>
      </w:r>
      <w:r>
        <w:rPr>
          <w:rFonts w:ascii="Verdana" w:hAnsi="Verdana"/>
          <w:spacing w:val="-3"/>
          <w:sz w:val="20"/>
          <w:szCs w:val="20"/>
          <w:lang w:val="ru-RU"/>
        </w:rPr>
        <w:t xml:space="preserve"> от Раздел А:</w:t>
      </w:r>
      <w:r w:rsidR="00DD749C">
        <w:rPr>
          <w:rFonts w:ascii="Verdana" w:hAnsi="Verdana"/>
          <w:spacing w:val="-3"/>
          <w:sz w:val="20"/>
          <w:szCs w:val="20"/>
          <w:lang w:val="ru-RU"/>
        </w:rPr>
        <w:t xml:space="preserve"> Техническо задание – предмет на договора</w:t>
      </w:r>
      <w:r w:rsidR="009C72E0">
        <w:rPr>
          <w:rFonts w:ascii="Verdana" w:hAnsi="Verdana"/>
          <w:spacing w:val="-3"/>
          <w:sz w:val="20"/>
          <w:szCs w:val="20"/>
          <w:lang w:val="ru-RU"/>
        </w:rPr>
        <w:t xml:space="preserve">, но не повече от </w:t>
      </w:r>
      <w:r w:rsidR="009C72E0" w:rsidRPr="006B7259">
        <w:rPr>
          <w:rFonts w:ascii="Verdana" w:hAnsi="Verdana"/>
          <w:spacing w:val="-3"/>
          <w:sz w:val="20"/>
          <w:szCs w:val="20"/>
          <w:lang w:val="ru-RU"/>
        </w:rPr>
        <w:t>10% (десет процента) от стойност</w:t>
      </w:r>
      <w:r w:rsidR="009C72E0">
        <w:rPr>
          <w:rFonts w:ascii="Verdana" w:hAnsi="Verdana"/>
          <w:spacing w:val="-3"/>
          <w:sz w:val="20"/>
          <w:szCs w:val="20"/>
          <w:lang w:val="ru-RU"/>
        </w:rPr>
        <w:t>та</w:t>
      </w:r>
      <w:r w:rsidR="009C72E0" w:rsidRPr="006B7259">
        <w:rPr>
          <w:rFonts w:ascii="Verdana" w:hAnsi="Verdana"/>
          <w:spacing w:val="-3"/>
          <w:sz w:val="20"/>
          <w:szCs w:val="20"/>
          <w:lang w:val="ru-RU"/>
        </w:rPr>
        <w:t xml:space="preserve"> на възложеното без ДДС.</w:t>
      </w:r>
      <w:r w:rsidR="009C72E0">
        <w:rPr>
          <w:rFonts w:ascii="Verdana" w:hAnsi="Verdana"/>
          <w:spacing w:val="-3"/>
          <w:sz w:val="20"/>
          <w:szCs w:val="20"/>
          <w:lang w:val="ru-RU"/>
        </w:rPr>
        <w:t>1</w:t>
      </w:r>
    </w:p>
    <w:p w14:paraId="49DF4EFF" w14:textId="24C59123" w:rsidR="00782E56" w:rsidRPr="006B7259" w:rsidRDefault="009C72E0" w:rsidP="002F33FB">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5B7F60">
        <w:rPr>
          <w:rFonts w:ascii="Verdana" w:hAnsi="Verdana"/>
          <w:snapToGrid w:val="0"/>
          <w:color w:val="000000"/>
          <w:sz w:val="20"/>
          <w:szCs w:val="20"/>
          <w:lang w:eastAsia="bg-BG"/>
        </w:rPr>
        <w:t>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w:t>
      </w:r>
      <w:r w:rsidR="00782E56" w:rsidRPr="006B7259">
        <w:rPr>
          <w:rFonts w:ascii="Verdana" w:hAnsi="Verdana"/>
          <w:spacing w:val="-3"/>
          <w:sz w:val="20"/>
          <w:szCs w:val="20"/>
          <w:lang w:val="ru-RU"/>
        </w:rPr>
        <w:t xml:space="preserve">, ще се </w:t>
      </w:r>
      <w:r>
        <w:rPr>
          <w:rFonts w:ascii="Verdana" w:hAnsi="Verdana"/>
          <w:spacing w:val="-3"/>
          <w:sz w:val="20"/>
          <w:szCs w:val="20"/>
          <w:lang w:val="ru-RU"/>
        </w:rPr>
        <w:t>счита</w:t>
      </w:r>
      <w:r w:rsidR="00782E56" w:rsidRPr="006B7259">
        <w:rPr>
          <w:rFonts w:ascii="Verdana" w:hAnsi="Verdana"/>
          <w:spacing w:val="-3"/>
          <w:sz w:val="20"/>
          <w:szCs w:val="20"/>
          <w:lang w:val="ru-RU"/>
        </w:rPr>
        <w:t>, че същият е в съществено неизпълнение на Договора, при което Възложителя</w:t>
      </w:r>
      <w:r>
        <w:rPr>
          <w:rFonts w:ascii="Verdana" w:hAnsi="Verdana"/>
          <w:spacing w:val="-3"/>
          <w:sz w:val="20"/>
          <w:szCs w:val="20"/>
          <w:lang w:val="ru-RU"/>
        </w:rPr>
        <w:t>т</w:t>
      </w:r>
      <w:r w:rsidR="00782E56" w:rsidRPr="006B7259">
        <w:rPr>
          <w:rFonts w:ascii="Verdana" w:hAnsi="Verdana"/>
          <w:spacing w:val="-3"/>
          <w:sz w:val="20"/>
          <w:szCs w:val="20"/>
          <w:lang w:val="ru-RU"/>
        </w:rPr>
        <w:t xml:space="preserve"> има право едностранно да прекрати Договора и да </w:t>
      </w:r>
      <w:r>
        <w:rPr>
          <w:rFonts w:ascii="Verdana" w:hAnsi="Verdana"/>
          <w:spacing w:val="-3"/>
          <w:sz w:val="20"/>
          <w:szCs w:val="20"/>
          <w:lang w:val="ru-RU"/>
        </w:rPr>
        <w:t>задържи гаранцията за изпълнение</w:t>
      </w:r>
      <w:r w:rsidR="00782E56" w:rsidRPr="006B7259">
        <w:rPr>
          <w:rFonts w:ascii="Verdana" w:hAnsi="Verdana"/>
          <w:spacing w:val="-3"/>
          <w:sz w:val="20"/>
          <w:szCs w:val="20"/>
          <w:lang w:val="ru-RU"/>
        </w:rPr>
        <w:t>. В този случай Възложителят, без да се ограничават други негови права, има право да възложи неизвършените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w:t>
      </w:r>
    </w:p>
    <w:p w14:paraId="16E66A73" w14:textId="28CD9B67" w:rsidR="00782E56" w:rsidRPr="006B7259" w:rsidRDefault="00782E56" w:rsidP="002F33FB">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w:t>
      </w:r>
      <w:r w:rsidR="009C72E0">
        <w:rPr>
          <w:rFonts w:ascii="Verdana" w:hAnsi="Verdana"/>
          <w:spacing w:val="-3"/>
          <w:sz w:val="20"/>
          <w:szCs w:val="20"/>
          <w:lang w:val="ru-RU"/>
        </w:rPr>
        <w:t>15</w:t>
      </w:r>
      <w:r w:rsidR="009C72E0" w:rsidRPr="006B7259">
        <w:rPr>
          <w:rFonts w:ascii="Verdana" w:hAnsi="Verdana"/>
          <w:spacing w:val="-3"/>
          <w:sz w:val="20"/>
          <w:szCs w:val="20"/>
          <w:lang w:val="ru-RU"/>
        </w:rPr>
        <w:t xml:space="preserve"> </w:t>
      </w:r>
      <w:r w:rsidRPr="006B7259">
        <w:rPr>
          <w:rFonts w:ascii="Verdana" w:hAnsi="Verdana"/>
          <w:spacing w:val="-3"/>
          <w:sz w:val="20"/>
          <w:szCs w:val="20"/>
          <w:lang w:val="ru-RU"/>
        </w:rPr>
        <w:t>% (</w:t>
      </w:r>
      <w:r w:rsidR="009C72E0">
        <w:rPr>
          <w:rFonts w:ascii="Verdana" w:hAnsi="Verdana"/>
          <w:spacing w:val="-3"/>
          <w:sz w:val="20"/>
          <w:szCs w:val="20"/>
          <w:lang w:val="ru-RU"/>
        </w:rPr>
        <w:t>петнадесет</w:t>
      </w:r>
      <w:r w:rsidR="009C72E0" w:rsidRPr="006B7259">
        <w:rPr>
          <w:rFonts w:ascii="Verdana" w:hAnsi="Verdana"/>
          <w:spacing w:val="-3"/>
          <w:sz w:val="20"/>
          <w:szCs w:val="20"/>
          <w:lang w:val="ru-RU"/>
        </w:rPr>
        <w:t xml:space="preserve"> </w:t>
      </w:r>
      <w:r w:rsidRPr="006B7259">
        <w:rPr>
          <w:rFonts w:ascii="Verdana" w:hAnsi="Verdana"/>
          <w:spacing w:val="-3"/>
          <w:sz w:val="20"/>
          <w:szCs w:val="20"/>
          <w:lang w:val="ru-RU"/>
        </w:rPr>
        <w:t>процента) от общата стойност на договора без ДДС.</w:t>
      </w:r>
    </w:p>
    <w:p w14:paraId="36A46F42" w14:textId="77777777" w:rsidR="00394EEC" w:rsidRDefault="00782E56" w:rsidP="00394EEC">
      <w:pPr>
        <w:numPr>
          <w:ilvl w:val="0"/>
          <w:numId w:val="11"/>
        </w:numPr>
        <w:spacing w:beforeLines="90" w:before="216" w:afterLines="90" w:after="216" w:line="240" w:lineRule="auto"/>
        <w:ind w:left="0" w:firstLine="0"/>
        <w:jc w:val="both"/>
        <w:rPr>
          <w:rFonts w:ascii="Verdana" w:hAnsi="Verdana"/>
          <w:sz w:val="20"/>
          <w:szCs w:val="20"/>
          <w:lang w:val="ru-RU"/>
        </w:rPr>
      </w:pPr>
      <w:r w:rsidRPr="006B7259">
        <w:rPr>
          <w:rFonts w:ascii="Verdana" w:hAnsi="Verdana"/>
          <w:spacing w:val="-3"/>
          <w:sz w:val="20"/>
          <w:szCs w:val="20"/>
          <w:lang w:val="ru-RU"/>
        </w:rPr>
        <w:t>При некачествено или лошо изпълнени</w:t>
      </w:r>
      <w:r w:rsidR="00961D26">
        <w:rPr>
          <w:rFonts w:ascii="Verdana" w:hAnsi="Verdana"/>
          <w:spacing w:val="-3"/>
          <w:sz w:val="20"/>
          <w:szCs w:val="20"/>
          <w:lang w:val="ru-RU"/>
        </w:rPr>
        <w:t>ние</w:t>
      </w:r>
      <w:r w:rsidRPr="006B7259">
        <w:rPr>
          <w:rFonts w:ascii="Verdana" w:hAnsi="Verdana"/>
          <w:spacing w:val="-3"/>
          <w:sz w:val="20"/>
          <w:szCs w:val="20"/>
          <w:lang w:val="ru-RU"/>
        </w:rPr>
        <w:t xml:space="preserve"> </w:t>
      </w:r>
      <w:r w:rsidR="00961D26" w:rsidRPr="007B6C9B">
        <w:rPr>
          <w:rFonts w:ascii="Verdana" w:hAnsi="Verdana"/>
          <w:sz w:val="20"/>
          <w:szCs w:val="20"/>
          <w:lang w:val="ru-RU"/>
        </w:rPr>
        <w:t>на възложени работи</w:t>
      </w:r>
      <w:r w:rsidRPr="006B7259">
        <w:rPr>
          <w:rFonts w:ascii="Verdana" w:hAnsi="Verdana"/>
          <w:spacing w:val="-3"/>
          <w:sz w:val="20"/>
          <w:szCs w:val="20"/>
          <w:lang w:val="ru-RU"/>
        </w:rPr>
        <w:t>, за което Изпълнителят е отговорен, недостатъците се отстраняват от Изпълнителя за негова сметка в срок до 7 (седем) дни след получаване на Констативен протокол за установяването им.</w:t>
      </w:r>
      <w:r w:rsidR="00961D26" w:rsidRPr="00961D26">
        <w:rPr>
          <w:rFonts w:ascii="Verdana" w:hAnsi="Verdana"/>
          <w:sz w:val="20"/>
          <w:szCs w:val="20"/>
          <w:lang w:val="ru-RU"/>
        </w:rPr>
        <w:t xml:space="preserve"> </w:t>
      </w:r>
      <w:r w:rsidR="00961D26" w:rsidRPr="007B6C9B">
        <w:rPr>
          <w:rFonts w:ascii="Verdana" w:hAnsi="Verdana"/>
          <w:sz w:val="20"/>
          <w:szCs w:val="20"/>
          <w:lang w:val="ru-RU"/>
        </w:rPr>
        <w:t>Повторното изпълнение на некачествено изпълнените работи е за сметка на Изпълнителя.</w:t>
      </w:r>
      <w:r w:rsidR="00961D26" w:rsidRPr="00961D26">
        <w:rPr>
          <w:rFonts w:ascii="Verdana" w:hAnsi="Verdana"/>
          <w:sz w:val="20"/>
          <w:szCs w:val="20"/>
          <w:lang w:val="ru-RU"/>
        </w:rPr>
        <w:t xml:space="preserve"> </w:t>
      </w:r>
    </w:p>
    <w:p w14:paraId="2DB01C56" w14:textId="34658B79" w:rsidR="00961D26" w:rsidRPr="00961D26" w:rsidRDefault="00961D26" w:rsidP="00394EEC">
      <w:pPr>
        <w:numPr>
          <w:ilvl w:val="0"/>
          <w:numId w:val="11"/>
        </w:numPr>
        <w:spacing w:beforeLines="90" w:before="216" w:afterLines="90" w:after="216" w:line="240" w:lineRule="auto"/>
        <w:ind w:left="0" w:firstLine="0"/>
        <w:jc w:val="both"/>
        <w:rPr>
          <w:rFonts w:ascii="Verdana" w:hAnsi="Verdana"/>
          <w:sz w:val="20"/>
          <w:szCs w:val="20"/>
          <w:lang w:val="ru-RU"/>
        </w:rPr>
      </w:pPr>
      <w:r>
        <w:rPr>
          <w:rFonts w:ascii="Verdana" w:hAnsi="Verdana"/>
          <w:sz w:val="20"/>
          <w:szCs w:val="20"/>
          <w:lang w:val="ru-RU"/>
        </w:rPr>
        <w:t>В случай</w:t>
      </w:r>
      <w:r w:rsidRPr="00961D26">
        <w:rPr>
          <w:rFonts w:ascii="Verdana" w:hAnsi="Verdana"/>
          <w:sz w:val="20"/>
          <w:szCs w:val="20"/>
          <w:lang w:val="ru-RU"/>
        </w:rPr>
        <w:t xml:space="preserve"> че Изпълнителят повторно извърши възложените му работи некачествено, Възложителят може да наложи на Изпълнителя неустойка в размер на 50% (петдесет процента) от стойността на възложените работи, като в този случай Възложителят може да възложи работите на друга фирма, като всички разходи, произтичащи от това, ще бъдат приспаднати от актовете (фактурите) или прихванати от гаранцията за изпълнение на Изпълнителя. </w:t>
      </w:r>
    </w:p>
    <w:p w14:paraId="261726BB" w14:textId="77777777" w:rsidR="00782E56" w:rsidRPr="006B7259" w:rsidRDefault="00782E56" w:rsidP="002F33FB">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При неспазване предписанията и/или неосигурено оборудване в съответствие с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 се налагат следните санкции:</w:t>
      </w:r>
    </w:p>
    <w:p w14:paraId="6135A4DB" w14:textId="77777777" w:rsidR="00782E56" w:rsidRPr="006B7259" w:rsidRDefault="00782E56" w:rsidP="002F33FB">
      <w:pPr>
        <w:numPr>
          <w:ilvl w:val="1"/>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при първо нарушение санкцията е в размер на 500.00 лв. без ДДС;</w:t>
      </w:r>
    </w:p>
    <w:p w14:paraId="620245FD" w14:textId="77777777" w:rsidR="00782E56" w:rsidRPr="006B7259" w:rsidRDefault="00782E56" w:rsidP="002F33FB">
      <w:pPr>
        <w:numPr>
          <w:ilvl w:val="1"/>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при второ нарушение санкцията е в размер на 1500.00лв.;</w:t>
      </w:r>
    </w:p>
    <w:p w14:paraId="01CA8186" w14:textId="77777777" w:rsidR="00961D26" w:rsidRDefault="00782E56" w:rsidP="00394EEC">
      <w:pPr>
        <w:numPr>
          <w:ilvl w:val="1"/>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при трето нарушение санкцията е в размер на 3000 лв. без ДДС, като в този случай Възложителят може незабавно да прекрати договора без предизвестие и изцяло да задържи гаранцията за добро изпълнение.</w:t>
      </w:r>
    </w:p>
    <w:p w14:paraId="1FFD2A09" w14:textId="77777777" w:rsidR="00394EEC" w:rsidRPr="00394EEC" w:rsidRDefault="00394EEC" w:rsidP="00394EEC">
      <w:pPr>
        <w:pStyle w:val="ListParagraph"/>
        <w:numPr>
          <w:ilvl w:val="0"/>
          <w:numId w:val="11"/>
        </w:numPr>
        <w:ind w:left="0" w:firstLine="0"/>
        <w:rPr>
          <w:rFonts w:ascii="Verdana" w:hAnsi="Verdana"/>
          <w:snapToGrid w:val="0"/>
          <w:color w:val="000000"/>
          <w:sz w:val="20"/>
          <w:szCs w:val="20"/>
          <w:lang w:eastAsia="bg-BG"/>
        </w:rPr>
      </w:pPr>
      <w:r w:rsidRPr="00394EEC">
        <w:rPr>
          <w:rFonts w:ascii="Verdana" w:hAnsi="Verdana"/>
          <w:snapToGrid w:val="0"/>
          <w:color w:val="000000"/>
          <w:sz w:val="20"/>
          <w:szCs w:val="20"/>
          <w:lang w:eastAsia="bg-BG"/>
        </w:rPr>
        <w:t xml:space="preserve">Констатирането на нарушения по т. 5 от този раздел се удостоверява с нарочно съставен Констативен протокол, изготвен и подписан от представител на Възложителя, като копие от същия се предоставя за сведение на Изпълнителя. В констативния протокол се посочва срок, в който Изпълнителят трябва да отстрани констатираните нарушения. </w:t>
      </w:r>
    </w:p>
    <w:p w14:paraId="2DEB44D5" w14:textId="5E233C9F" w:rsidR="00961D26" w:rsidRPr="00961D26" w:rsidRDefault="00961D26" w:rsidP="00394EEC">
      <w:pPr>
        <w:numPr>
          <w:ilvl w:val="0"/>
          <w:numId w:val="11"/>
        </w:numPr>
        <w:spacing w:beforeLines="90" w:before="216" w:afterLines="90" w:after="216" w:line="240" w:lineRule="auto"/>
        <w:ind w:left="0" w:firstLine="0"/>
        <w:jc w:val="both"/>
        <w:rPr>
          <w:rFonts w:ascii="Verdana" w:hAnsi="Verdana"/>
          <w:spacing w:val="-3"/>
          <w:sz w:val="20"/>
          <w:szCs w:val="20"/>
          <w:lang w:val="ru-RU"/>
        </w:rPr>
      </w:pPr>
      <w:r>
        <w:rPr>
          <w:rFonts w:ascii="Verdana" w:hAnsi="Verdana"/>
          <w:snapToGrid w:val="0"/>
          <w:color w:val="000000"/>
          <w:sz w:val="20"/>
          <w:szCs w:val="20"/>
          <w:lang w:eastAsia="bg-BG"/>
        </w:rPr>
        <w:t>Наложените неустойки по т</w:t>
      </w:r>
      <w:r w:rsidRPr="00961D26">
        <w:rPr>
          <w:rFonts w:ascii="Verdana" w:hAnsi="Verdana"/>
          <w:snapToGrid w:val="0"/>
          <w:color w:val="000000"/>
          <w:sz w:val="20"/>
          <w:szCs w:val="20"/>
          <w:lang w:eastAsia="bg-BG"/>
        </w:rPr>
        <w:t>.</w:t>
      </w:r>
      <w:r>
        <w:rPr>
          <w:rFonts w:ascii="Verdana" w:hAnsi="Verdana"/>
          <w:snapToGrid w:val="0"/>
          <w:color w:val="000000"/>
          <w:sz w:val="20"/>
          <w:szCs w:val="20"/>
          <w:lang w:eastAsia="bg-BG"/>
        </w:rPr>
        <w:t>5</w:t>
      </w:r>
      <w:r w:rsidRPr="00394EEC">
        <w:rPr>
          <w:rFonts w:ascii="Verdana" w:hAnsi="Verdana"/>
          <w:snapToGrid w:val="0"/>
          <w:color w:val="000000"/>
          <w:sz w:val="20"/>
          <w:szCs w:val="20"/>
          <w:lang w:eastAsia="bg-BG"/>
        </w:rPr>
        <w:t xml:space="preserve">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w:t>
      </w:r>
      <w:r>
        <w:rPr>
          <w:rFonts w:ascii="Verdana" w:hAnsi="Verdana"/>
          <w:snapToGrid w:val="0"/>
          <w:color w:val="000000"/>
          <w:sz w:val="20"/>
          <w:szCs w:val="20"/>
          <w:lang w:eastAsia="bg-BG"/>
        </w:rPr>
        <w:t>т.6</w:t>
      </w:r>
      <w:r w:rsidRPr="00394EEC">
        <w:rPr>
          <w:rFonts w:ascii="Verdana" w:hAnsi="Verdana"/>
          <w:snapToGrid w:val="0"/>
          <w:color w:val="000000"/>
          <w:sz w:val="20"/>
          <w:szCs w:val="20"/>
          <w:lang w:eastAsia="bg-BG"/>
        </w:rPr>
        <w:t xml:space="preserve"> от настоящия </w:t>
      </w:r>
      <w:r w:rsidRPr="00394EEC">
        <w:rPr>
          <w:rFonts w:ascii="Verdana" w:hAnsi="Verdana"/>
          <w:snapToGrid w:val="0"/>
          <w:color w:val="000000"/>
          <w:sz w:val="20"/>
          <w:szCs w:val="20"/>
          <w:lang w:eastAsia="bg-BG"/>
        </w:rPr>
        <w:lastRenderedPageBreak/>
        <w:t>раздел, както и задължението му за по-нататъшно спазване на изискванията на договора и предписанията на Възложителя.</w:t>
      </w:r>
    </w:p>
    <w:p w14:paraId="25B50857" w14:textId="002B9970" w:rsidR="00782E56" w:rsidRPr="006B7259" w:rsidRDefault="00782E56" w:rsidP="002F33FB">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В случай че Изпълнителят се е отклонил от възложеното или работата му е с недостатъци, Възложителят има право да откаже нейното приемане и заплащане на част или на цялото възнаграждение, докато Изпълнителят не изпълни своите задължения по договора и не отстрани допуснатите недостатъци.</w:t>
      </w:r>
    </w:p>
    <w:p w14:paraId="02B62372" w14:textId="311D34DC" w:rsidR="00782E56" w:rsidRPr="006B7259" w:rsidRDefault="00782E56" w:rsidP="002F33FB">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В случай че Изпълнителя</w:t>
      </w:r>
      <w:r w:rsidR="009C72E0">
        <w:rPr>
          <w:rFonts w:ascii="Verdana" w:hAnsi="Verdana"/>
          <w:spacing w:val="-3"/>
          <w:sz w:val="20"/>
          <w:szCs w:val="20"/>
          <w:lang w:val="ru-RU"/>
        </w:rPr>
        <w:t>т</w:t>
      </w:r>
      <w:r w:rsidRPr="006B7259">
        <w:rPr>
          <w:rFonts w:ascii="Verdana" w:hAnsi="Verdana"/>
          <w:spacing w:val="-3"/>
          <w:sz w:val="20"/>
          <w:szCs w:val="20"/>
          <w:lang w:val="ru-RU"/>
        </w:rPr>
        <w:t xml:space="preserve"> не отстрани недостатъците в работата си, появили се в гаранционните срокове</w:t>
      </w:r>
      <w:r w:rsidR="000E25E1">
        <w:rPr>
          <w:rFonts w:ascii="Verdana" w:hAnsi="Verdana"/>
          <w:spacing w:val="-3"/>
          <w:sz w:val="20"/>
          <w:szCs w:val="20"/>
          <w:lang w:val="ru-RU"/>
        </w:rPr>
        <w:t>,</w:t>
      </w:r>
      <w:r w:rsidRPr="006B7259">
        <w:rPr>
          <w:rFonts w:ascii="Verdana" w:hAnsi="Verdana"/>
          <w:spacing w:val="-3"/>
          <w:sz w:val="20"/>
          <w:szCs w:val="20"/>
          <w:lang w:val="ru-RU"/>
        </w:rPr>
        <w:t xml:space="preserve"> определени в Наредба № 2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от 7 (седем) дни,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5 (пет) дни от писмена покана от Възложителя. </w:t>
      </w:r>
    </w:p>
    <w:p w14:paraId="18AE26CE" w14:textId="77777777" w:rsidR="00782E56" w:rsidRPr="006B7259" w:rsidRDefault="00782E56" w:rsidP="002F33FB">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6C136302" w14:textId="77777777" w:rsidR="00782E56" w:rsidRPr="006B7259" w:rsidRDefault="00782E56" w:rsidP="002F33FB">
      <w:pPr>
        <w:keepNext/>
        <w:keepLines/>
        <w:numPr>
          <w:ilvl w:val="0"/>
          <w:numId w:val="11"/>
        </w:numPr>
        <w:spacing w:beforeLines="90" w:before="216" w:afterLines="90" w:after="216" w:line="240" w:lineRule="auto"/>
        <w:ind w:left="0" w:firstLine="0"/>
        <w:jc w:val="both"/>
        <w:outlineLvl w:val="3"/>
        <w:rPr>
          <w:rFonts w:ascii="Verdana" w:eastAsia="Arial Unicode MS" w:hAnsi="Verdana"/>
          <w:b/>
          <w:bCs/>
          <w:iCs/>
          <w:sz w:val="20"/>
          <w:szCs w:val="20"/>
          <w:lang w:val="ru-RU"/>
        </w:rPr>
      </w:pPr>
      <w:r w:rsidRPr="006B7259">
        <w:rPr>
          <w:rFonts w:ascii="Verdana" w:eastAsia="Arial Unicode MS" w:hAnsi="Verdana"/>
          <w:b/>
          <w:bCs/>
          <w:iCs/>
          <w:sz w:val="20"/>
          <w:szCs w:val="20"/>
          <w:lang w:val="ru-RU"/>
        </w:rPr>
        <w:t>Санкции, налагани на "Софийска вода" АД</w:t>
      </w:r>
    </w:p>
    <w:p w14:paraId="3ECA2A14" w14:textId="77777777" w:rsidR="00782E56" w:rsidRPr="006B7259" w:rsidRDefault="00782E56" w:rsidP="00782E56">
      <w:pPr>
        <w:widowControl w:val="0"/>
        <w:autoSpaceDE w:val="0"/>
        <w:autoSpaceDN w:val="0"/>
        <w:adjustRightInd w:val="0"/>
        <w:spacing w:beforeLines="90" w:before="216" w:afterLines="90" w:after="216"/>
        <w:jc w:val="both"/>
        <w:rPr>
          <w:rFonts w:ascii="Verdana" w:hAnsi="Verdana"/>
          <w:sz w:val="20"/>
          <w:szCs w:val="20"/>
          <w:lang w:val="ru-RU" w:eastAsia="bg-BG"/>
        </w:rPr>
      </w:pPr>
      <w:r w:rsidRPr="006B7259">
        <w:rPr>
          <w:rFonts w:ascii="Verdana" w:hAnsi="Verdana"/>
          <w:spacing w:val="-3"/>
          <w:sz w:val="20"/>
          <w:szCs w:val="20"/>
          <w:lang w:val="ru-RU"/>
        </w:rPr>
        <w:t xml:space="preserve">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w:t>
      </w:r>
      <w:r w:rsidRPr="006B7259">
        <w:rPr>
          <w:rFonts w:ascii="Verdana" w:hAnsi="Verdana"/>
          <w:sz w:val="20"/>
          <w:szCs w:val="20"/>
          <w:lang w:val="ru-RU"/>
        </w:rPr>
        <w:t>задължава</w:t>
      </w:r>
      <w:r w:rsidRPr="006B7259">
        <w:rPr>
          <w:rFonts w:ascii="Verdana" w:hAnsi="Verdana"/>
          <w:spacing w:val="-3"/>
          <w:sz w:val="20"/>
          <w:szCs w:val="20"/>
          <w:lang w:val="ru-RU"/>
        </w:rPr>
        <w:t xml:space="preserve"> да обезщети Възложителя по всички санкции в пълния им размер.</w:t>
      </w:r>
    </w:p>
    <w:p w14:paraId="6CBD1FE6" w14:textId="77777777" w:rsidR="00782E56" w:rsidRPr="006B7259" w:rsidRDefault="00782E56" w:rsidP="002F33FB">
      <w:pPr>
        <w:widowControl w:val="0"/>
        <w:numPr>
          <w:ilvl w:val="0"/>
          <w:numId w:val="11"/>
        </w:numPr>
        <w:autoSpaceDE w:val="0"/>
        <w:autoSpaceDN w:val="0"/>
        <w:adjustRightInd w:val="0"/>
        <w:spacing w:beforeLines="90" w:before="216" w:afterLines="90" w:after="216" w:line="240" w:lineRule="auto"/>
        <w:ind w:left="0" w:firstLine="0"/>
        <w:jc w:val="both"/>
        <w:rPr>
          <w:rFonts w:ascii="Verdana" w:hAnsi="Verdana"/>
          <w:b/>
          <w:bCs/>
          <w:sz w:val="20"/>
          <w:szCs w:val="20"/>
          <w:lang w:eastAsia="bg-BG"/>
        </w:rPr>
      </w:pPr>
      <w:r w:rsidRPr="006B7259">
        <w:rPr>
          <w:rFonts w:ascii="Verdana" w:hAnsi="Verdana"/>
          <w:b/>
          <w:bCs/>
          <w:sz w:val="20"/>
          <w:szCs w:val="20"/>
          <w:lang w:eastAsia="bg-BG"/>
        </w:rPr>
        <w:t>ГАРАНЦИЯ ЗА ИЗПЪЛНЕНИЕ</w:t>
      </w:r>
    </w:p>
    <w:p w14:paraId="2E7DA434" w14:textId="2A847BC8"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b/>
          <w:bCs/>
          <w:sz w:val="20"/>
          <w:szCs w:val="20"/>
          <w:lang w:val="ru-RU" w:eastAsia="bg-BG"/>
        </w:rPr>
      </w:pPr>
      <w:r w:rsidRPr="006B7259">
        <w:rPr>
          <w:rFonts w:ascii="Verdana" w:hAnsi="Verdana"/>
          <w:sz w:val="20"/>
          <w:szCs w:val="20"/>
          <w:lang w:val="ru-RU" w:eastAsia="bg-BG"/>
        </w:rPr>
        <w:t xml:space="preserve">Изпълнителят е представил/внесъл гаранция за изпълнение на настоящия Договор в размер на 5% (пет процента) от </w:t>
      </w:r>
      <w:r w:rsidR="00961D26">
        <w:rPr>
          <w:rFonts w:ascii="Verdana" w:hAnsi="Verdana"/>
          <w:sz w:val="20"/>
          <w:szCs w:val="20"/>
          <w:lang w:val="ru-RU" w:eastAsia="bg-BG"/>
        </w:rPr>
        <w:t>прогнозната</w:t>
      </w:r>
      <w:r w:rsidR="00961D26" w:rsidRPr="006B7259">
        <w:rPr>
          <w:rFonts w:ascii="Verdana" w:hAnsi="Verdana"/>
          <w:sz w:val="20"/>
          <w:szCs w:val="20"/>
          <w:lang w:val="ru-RU" w:eastAsia="bg-BG"/>
        </w:rPr>
        <w:t xml:space="preserve"> </w:t>
      </w:r>
      <w:r w:rsidRPr="006B7259">
        <w:rPr>
          <w:rFonts w:ascii="Verdana" w:hAnsi="Verdana"/>
          <w:sz w:val="20"/>
          <w:szCs w:val="20"/>
          <w:lang w:val="ru-RU" w:eastAsia="bg-BG"/>
        </w:rPr>
        <w:t>стойност на договора</w:t>
      </w:r>
      <w:r w:rsidR="00961D26">
        <w:rPr>
          <w:rFonts w:ascii="Verdana" w:hAnsi="Verdana"/>
          <w:sz w:val="20"/>
          <w:szCs w:val="20"/>
          <w:lang w:val="ru-RU" w:eastAsia="bg-BG"/>
        </w:rPr>
        <w:t>, без стойността на опциите</w:t>
      </w:r>
      <w:r w:rsidRPr="006B7259">
        <w:rPr>
          <w:rFonts w:ascii="Verdana" w:hAnsi="Verdana"/>
          <w:sz w:val="20"/>
          <w:szCs w:val="20"/>
          <w:lang w:val="ru-RU" w:eastAsia="bg-BG"/>
        </w:rPr>
        <w:t>. Възложителят не дължи лихви на Изпълнителя за периода, през който гаранцията е престояла при него.</w:t>
      </w:r>
    </w:p>
    <w:p w14:paraId="25113D3A"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pacing w:val="-4"/>
          <w:sz w:val="20"/>
          <w:szCs w:val="20"/>
          <w:lang w:val="ru-RU" w:eastAsia="bg-BG"/>
        </w:rPr>
      </w:pPr>
      <w:r w:rsidRPr="006B7259">
        <w:rPr>
          <w:rFonts w:ascii="Verdana" w:hAnsi="Verdana"/>
          <w:spacing w:val="-4"/>
          <w:sz w:val="20"/>
          <w:szCs w:val="20"/>
          <w:lang w:val="ru-RU" w:eastAsia="bg-BG"/>
        </w:rPr>
        <w:t>Възложителят ще освободи гаранцията за изпълнение след изтичане срока на договора и постъпило писмено искане от Изпълнителя или след прекратяване на договора по взаимно съгласие и постъпило писмено искане от Изпълнителя, което прекратително събитие се случи първо.</w:t>
      </w:r>
    </w:p>
    <w:p w14:paraId="2166A7D9" w14:textId="1CC86C53" w:rsidR="00782E56" w:rsidRPr="008229A3"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8229A3">
        <w:rPr>
          <w:rFonts w:ascii="Verdana" w:hAnsi="Verdana"/>
          <w:spacing w:val="-4"/>
          <w:sz w:val="20"/>
          <w:szCs w:val="20"/>
          <w:lang w:val="ru-RU" w:eastAsia="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7A41F822"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 xml:space="preserve">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6B7259">
        <w:rPr>
          <w:rFonts w:ascii="Verdana" w:hAnsi="Verdana"/>
          <w:sz w:val="20"/>
          <w:szCs w:val="20"/>
          <w:lang w:eastAsia="bg-BG"/>
        </w:rPr>
        <w:t>SWIFT</w:t>
      </w:r>
      <w:r w:rsidRPr="006B7259">
        <w:rPr>
          <w:rFonts w:ascii="Verdana" w:hAnsi="Verdana"/>
          <w:sz w:val="20"/>
          <w:szCs w:val="20"/>
          <w:lang w:val="ru-RU" w:eastAsia="bg-BG"/>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FD93B6B"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BC95681"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 xml:space="preserve">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w:t>
      </w:r>
      <w:r w:rsidRPr="006B7259">
        <w:rPr>
          <w:rFonts w:ascii="Verdana" w:hAnsi="Verdana"/>
          <w:sz w:val="20"/>
          <w:szCs w:val="20"/>
          <w:lang w:val="ru-RU" w:eastAsia="bg-BG"/>
        </w:rPr>
        <w:lastRenderedPageBreak/>
        <w:t>Възложителят е посочен като трето ползващо се лице (бенефициер)/, която трябва да отговаря на следните изисквания:</w:t>
      </w:r>
    </w:p>
    <w:p w14:paraId="56087C83" w14:textId="77777777" w:rsidR="00782E56" w:rsidRPr="006B7259" w:rsidRDefault="00782E56" w:rsidP="002F33FB">
      <w:pPr>
        <w:numPr>
          <w:ilvl w:val="2"/>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да обезпечава изпълнението на този Договор чрез покритие на отговорността на Изпълнителя;</w:t>
      </w:r>
    </w:p>
    <w:p w14:paraId="1E9D8BC7" w14:textId="77777777" w:rsidR="00782E56" w:rsidRPr="006B7259" w:rsidRDefault="00782E56" w:rsidP="002F33FB">
      <w:pPr>
        <w:numPr>
          <w:ilvl w:val="2"/>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да бъде за изискания в договора срок.</w:t>
      </w:r>
    </w:p>
    <w:p w14:paraId="1D081122"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598615E6"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802FC83"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59DECE7"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В случай че доставчикът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6B7259">
        <w:rPr>
          <w:rFonts w:ascii="Verdana" w:hAnsi="Verdana"/>
          <w:spacing w:val="-4"/>
          <w:sz w:val="20"/>
          <w:szCs w:val="20"/>
          <w:lang w:val="ru-RU" w:eastAsia="bg-BG"/>
        </w:rPr>
        <w:t xml:space="preserve"> или да</w:t>
      </w:r>
      <w:r w:rsidRPr="006B7259">
        <w:rPr>
          <w:rFonts w:ascii="Verdana" w:hAnsi="Verdana"/>
          <w:sz w:val="20"/>
          <w:szCs w:val="20"/>
          <w:lang w:val="ru-RU" w:eastAsia="bg-BG"/>
        </w:rPr>
        <w:t xml:space="preserve">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4696466A" w14:textId="77777777" w:rsidR="00782E56"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0E182AF3" w14:textId="77777777" w:rsidR="00782E56"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B847C1">
        <w:rPr>
          <w:rFonts w:ascii="Verdana" w:hAnsi="Verdana"/>
          <w:sz w:val="20"/>
          <w:szCs w:val="20"/>
          <w:lang w:val="ru-RU" w:eastAsia="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3CA55104" w14:textId="11793E24" w:rsidR="0080084D" w:rsidRPr="000C6EEB" w:rsidRDefault="0080084D" w:rsidP="008C3442">
      <w:pPr>
        <w:widowControl w:val="0"/>
        <w:autoSpaceDE w:val="0"/>
        <w:autoSpaceDN w:val="0"/>
        <w:adjustRightInd w:val="0"/>
        <w:spacing w:beforeLines="90" w:before="216" w:afterLines="90" w:after="216" w:line="240" w:lineRule="auto"/>
        <w:jc w:val="both"/>
        <w:rPr>
          <w:rFonts w:ascii="Times New Roman" w:eastAsia="Times New Roman" w:hAnsi="Times New Roman"/>
          <w:spacing w:val="-3"/>
        </w:rPr>
      </w:pPr>
    </w:p>
    <w:p w14:paraId="2D21DF65" w14:textId="3279165A" w:rsidR="0080084D" w:rsidRDefault="0080084D" w:rsidP="00796C2D">
      <w:pPr>
        <w:autoSpaceDE w:val="0"/>
        <w:autoSpaceDN w:val="0"/>
        <w:adjustRightInd w:val="0"/>
        <w:spacing w:before="120" w:after="0" w:line="240" w:lineRule="auto"/>
        <w:jc w:val="both"/>
        <w:rPr>
          <w:rFonts w:ascii="Times New Roman" w:eastAsia="Times New Roman" w:hAnsi="Times New Roman"/>
          <w:sz w:val="24"/>
          <w:szCs w:val="24"/>
        </w:rPr>
      </w:pPr>
    </w:p>
    <w:p w14:paraId="6A5B3C08" w14:textId="491AE7BB" w:rsidR="008C3442" w:rsidRDefault="008C3442" w:rsidP="00796C2D">
      <w:pPr>
        <w:autoSpaceDE w:val="0"/>
        <w:autoSpaceDN w:val="0"/>
        <w:adjustRightInd w:val="0"/>
        <w:spacing w:before="120" w:after="0" w:line="240" w:lineRule="auto"/>
        <w:jc w:val="both"/>
        <w:rPr>
          <w:rFonts w:ascii="Times New Roman" w:eastAsia="Times New Roman" w:hAnsi="Times New Roman"/>
          <w:sz w:val="24"/>
          <w:szCs w:val="24"/>
        </w:rPr>
      </w:pPr>
    </w:p>
    <w:p w14:paraId="2838CF32" w14:textId="2319271E" w:rsidR="008C3442" w:rsidRDefault="008C3442" w:rsidP="00796C2D">
      <w:pPr>
        <w:autoSpaceDE w:val="0"/>
        <w:autoSpaceDN w:val="0"/>
        <w:adjustRightInd w:val="0"/>
        <w:spacing w:before="120" w:after="0" w:line="240" w:lineRule="auto"/>
        <w:jc w:val="both"/>
        <w:rPr>
          <w:rFonts w:ascii="Times New Roman" w:eastAsia="Times New Roman" w:hAnsi="Times New Roman"/>
          <w:sz w:val="24"/>
          <w:szCs w:val="24"/>
        </w:rPr>
      </w:pPr>
    </w:p>
    <w:p w14:paraId="16FE81CB" w14:textId="77777777" w:rsidR="008C3442" w:rsidRPr="00AC2EFE" w:rsidRDefault="008C3442" w:rsidP="00796C2D">
      <w:pPr>
        <w:autoSpaceDE w:val="0"/>
        <w:autoSpaceDN w:val="0"/>
        <w:adjustRightInd w:val="0"/>
        <w:spacing w:before="120" w:after="0" w:line="240" w:lineRule="auto"/>
        <w:jc w:val="both"/>
        <w:rPr>
          <w:rFonts w:ascii="Times New Roman" w:eastAsia="Times New Roman" w:hAnsi="Times New Roman"/>
          <w:sz w:val="24"/>
          <w:szCs w:val="24"/>
          <w:lang w:val="ru-RU"/>
        </w:rPr>
        <w:sectPr w:rsidR="008C3442" w:rsidRPr="00AC2EFE" w:rsidSect="00107CE7">
          <w:pgSz w:w="11906" w:h="16838" w:code="9"/>
          <w:pgMar w:top="1276" w:right="1646" w:bottom="1440" w:left="1800" w:header="709" w:footer="525" w:gutter="0"/>
          <w:cols w:space="708"/>
          <w:docGrid w:linePitch="360"/>
        </w:sectPr>
      </w:pPr>
    </w:p>
    <w:p w14:paraId="14137A5F" w14:textId="77777777" w:rsidR="008C3442" w:rsidRPr="00650F7A" w:rsidRDefault="008C3442" w:rsidP="008C3442">
      <w:pPr>
        <w:keepNext/>
        <w:jc w:val="center"/>
        <w:outlineLvl w:val="0"/>
        <w:rPr>
          <w:rFonts w:ascii="Verdana" w:hAnsi="Verdana"/>
          <w:b/>
          <w:bCs/>
          <w:sz w:val="20"/>
          <w:szCs w:val="20"/>
        </w:rPr>
        <w:sectPr w:rsidR="008C3442" w:rsidRPr="00650F7A" w:rsidSect="00535808">
          <w:pgSz w:w="11909" w:h="16834"/>
          <w:pgMar w:top="1440" w:right="1440" w:bottom="1440" w:left="1440" w:header="709" w:footer="547" w:gutter="0"/>
          <w:cols w:space="708"/>
          <w:vAlign w:val="center"/>
        </w:sectPr>
      </w:pPr>
      <w:bookmarkStart w:id="0" w:name="_Ref534250049"/>
      <w:bookmarkStart w:id="1" w:name="_Ref67824871"/>
      <w:bookmarkStart w:id="2" w:name="раздела"/>
      <w:r w:rsidRPr="00650F7A">
        <w:rPr>
          <w:rFonts w:ascii="Verdana" w:hAnsi="Verdana"/>
          <w:b/>
          <w:bCs/>
          <w:sz w:val="20"/>
          <w:szCs w:val="20"/>
        </w:rPr>
        <w:lastRenderedPageBreak/>
        <w:t xml:space="preserve">РАЗДЕЛ Г: ОБЩИ УСЛОВИЯ НА ДОГОВОРА ЗА </w:t>
      </w:r>
      <w:bookmarkEnd w:id="0"/>
      <w:r w:rsidRPr="00650F7A">
        <w:rPr>
          <w:rFonts w:ascii="Verdana" w:hAnsi="Verdana"/>
          <w:b/>
          <w:bCs/>
          <w:sz w:val="20"/>
          <w:szCs w:val="20"/>
        </w:rPr>
        <w:t>СТРОИТЕЛСТВО</w:t>
      </w:r>
      <w:bookmarkEnd w:id="1"/>
      <w:bookmarkEnd w:id="2"/>
    </w:p>
    <w:p w14:paraId="4A4A5146" w14:textId="77777777" w:rsidR="008C3442" w:rsidRPr="00650F7A" w:rsidRDefault="008C3442" w:rsidP="008C3442">
      <w:pPr>
        <w:widowControl w:val="0"/>
        <w:spacing w:after="240"/>
        <w:jc w:val="both"/>
        <w:outlineLvl w:val="0"/>
        <w:rPr>
          <w:rFonts w:ascii="Verdana" w:hAnsi="Verdana"/>
          <w:sz w:val="20"/>
          <w:szCs w:val="20"/>
        </w:rPr>
      </w:pPr>
      <w:bookmarkStart w:id="3" w:name="_Ref46137828"/>
      <w:r w:rsidRPr="00650F7A">
        <w:rPr>
          <w:rFonts w:ascii="Verdana" w:hAnsi="Verdana"/>
          <w:b/>
          <w:bCs/>
          <w:sz w:val="20"/>
          <w:szCs w:val="20"/>
        </w:rPr>
        <w:lastRenderedPageBreak/>
        <w:t xml:space="preserve">РАЗДЕЛ Г: ОБЩИ УСЛОВИЯ НА ДОГОВОРА ЗА </w:t>
      </w:r>
      <w:bookmarkEnd w:id="3"/>
      <w:r w:rsidRPr="00650F7A">
        <w:rPr>
          <w:rFonts w:ascii="Verdana" w:hAnsi="Verdana"/>
          <w:b/>
          <w:bCs/>
          <w:sz w:val="20"/>
          <w:szCs w:val="20"/>
        </w:rPr>
        <w:t>СТРОИТЕЛСТВО</w:t>
      </w:r>
    </w:p>
    <w:p w14:paraId="201CBE34" w14:textId="77777777" w:rsidR="008C3442" w:rsidRPr="00650F7A" w:rsidRDefault="008C3442" w:rsidP="008C3442">
      <w:pPr>
        <w:spacing w:before="120" w:after="360"/>
        <w:ind w:right="431"/>
        <w:rPr>
          <w:rFonts w:ascii="Verdana" w:hAnsi="Verdana"/>
          <w:b/>
          <w:bCs/>
          <w:sz w:val="20"/>
          <w:szCs w:val="20"/>
        </w:rPr>
      </w:pPr>
      <w:bookmarkStart w:id="4" w:name="_Ref46649143"/>
      <w:r w:rsidRPr="00650F7A">
        <w:rPr>
          <w:rFonts w:ascii="Verdana" w:hAnsi="Verdana"/>
          <w:b/>
          <w:bCs/>
          <w:sz w:val="20"/>
          <w:szCs w:val="20"/>
        </w:rPr>
        <w:t>Съдържание:</w:t>
      </w:r>
      <w:bookmarkEnd w:id="4"/>
    </w:p>
    <w:p w14:paraId="09B98738" w14:textId="77777777" w:rsidR="008C3442" w:rsidRPr="00650F7A" w:rsidRDefault="008C3442" w:rsidP="008C3442">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rPr>
      </w:pPr>
      <w:r w:rsidRPr="00650F7A">
        <w:rPr>
          <w:rFonts w:ascii="Verdana" w:hAnsi="Verdana"/>
          <w:b/>
          <w:bCs/>
          <w:sz w:val="20"/>
          <w:szCs w:val="20"/>
        </w:rPr>
        <w:t xml:space="preserve">Член </w:t>
      </w:r>
      <w:r w:rsidRPr="00650F7A">
        <w:rPr>
          <w:rFonts w:ascii="Verdana" w:hAnsi="Verdana"/>
          <w:b/>
          <w:bCs/>
          <w:sz w:val="20"/>
          <w:szCs w:val="20"/>
        </w:rPr>
        <w:tab/>
        <w:t>Наименование</w:t>
      </w:r>
    </w:p>
    <w:p w14:paraId="2D8516E8"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ДЕФИНИЦИИ</w:t>
      </w:r>
    </w:p>
    <w:p w14:paraId="65CC9886"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ОБЩИ ПОЛОЖЕНИЯ</w:t>
      </w:r>
    </w:p>
    <w:p w14:paraId="75042923"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b/>
          <w:sz w:val="20"/>
          <w:szCs w:val="20"/>
        </w:rPr>
      </w:pPr>
      <w:r w:rsidRPr="00650F7A">
        <w:rPr>
          <w:rFonts w:ascii="Verdana" w:hAnsi="Verdana"/>
          <w:sz w:val="20"/>
          <w:szCs w:val="20"/>
        </w:rPr>
        <w:t xml:space="preserve">ПРАВА И ЗАДЪЛЖЕНИЯ НА </w:t>
      </w:r>
      <w:hyperlink w:anchor="изпълнител" w:history="1">
        <w:r w:rsidRPr="00650F7A">
          <w:rPr>
            <w:rFonts w:ascii="Verdana" w:hAnsi="Verdana"/>
            <w:sz w:val="20"/>
            <w:szCs w:val="20"/>
          </w:rPr>
          <w:t>ИЗПЪЛНИТЕЛЯ</w:t>
        </w:r>
      </w:hyperlink>
    </w:p>
    <w:p w14:paraId="3BAB2976"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ПРАВА И ЗАДЪЛЖЕНИЯ НА ВЪЗЛОЖИТЕЛЯ </w:t>
      </w:r>
    </w:p>
    <w:p w14:paraId="3062768D"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НЕУСТОЙКИ</w:t>
      </w:r>
    </w:p>
    <w:p w14:paraId="4C6ABB2A"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ПЛАЩАНЕ, ДДС И ГАРАНЦИЯ ЗА ИЗПЪЛНЕНИЕ</w:t>
      </w:r>
    </w:p>
    <w:p w14:paraId="359B2016"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ИНТЕЛЕКТУАЛНА СОБСТВЕНОСТ</w:t>
      </w:r>
    </w:p>
    <w:p w14:paraId="1B2AC010"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КОНФИДЕНЦИАЛНОСТ</w:t>
      </w:r>
    </w:p>
    <w:p w14:paraId="5216F802"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b/>
          <w:sz w:val="20"/>
          <w:szCs w:val="20"/>
        </w:rPr>
      </w:pPr>
      <w:r w:rsidRPr="00650F7A">
        <w:rPr>
          <w:rFonts w:ascii="Verdana" w:hAnsi="Verdana"/>
          <w:sz w:val="20"/>
          <w:szCs w:val="20"/>
        </w:rPr>
        <w:t>ПУБЛИЧНОСТ</w:t>
      </w:r>
    </w:p>
    <w:p w14:paraId="56354888"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НОРМАТИВНИ И ВЪТРЕШНИ ПРАВИЛА</w:t>
      </w:r>
    </w:p>
    <w:p w14:paraId="552C6125"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ЗАПОЗНАВАНЕ С УСЛОВИЯТА НА ОБЕКТИТЕ</w:t>
      </w:r>
    </w:p>
    <w:p w14:paraId="2297BD2F"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ИНСПЕКТИРАНЕ И ДОСТЪП ДО ОБЕКТИ И СЪОРЪЖЕНИЯ – ПЛАН ЗА ВРЕМЕННА ОРГАНИЗАЦИЯ НА ДВИЖЕНИЕТО</w:t>
      </w:r>
    </w:p>
    <w:p w14:paraId="32416767"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ПРЕДОСТАВЕНИ АКТИВИ</w:t>
      </w:r>
    </w:p>
    <w:p w14:paraId="12289E28"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СЛУЖИТЕЛИ НА </w:t>
      </w:r>
      <w:hyperlink w:anchor="изпълнител" w:history="1">
        <w:r w:rsidRPr="00650F7A">
          <w:rPr>
            <w:rFonts w:ascii="Verdana" w:hAnsi="Verdana"/>
            <w:sz w:val="20"/>
            <w:szCs w:val="20"/>
          </w:rPr>
          <w:t>ИЗПЪЛНИТЕЛЯ</w:t>
        </w:r>
      </w:hyperlink>
    </w:p>
    <w:p w14:paraId="3B481FCD"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УВЕДОМЯВАНЕ ЗА ИНЦИДЕНТИ</w:t>
      </w:r>
    </w:p>
    <w:p w14:paraId="58F8C8F3"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ОПАСНИ МАТЕРИАЛИ </w:t>
      </w:r>
    </w:p>
    <w:p w14:paraId="5B41E512"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ТЕСТВАНЕ </w:t>
      </w:r>
    </w:p>
    <w:p w14:paraId="09FDD8BB"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ГАРАНЦИИ </w:t>
      </w:r>
    </w:p>
    <w:p w14:paraId="6A7034B4"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ФОРС МАЖОР </w:t>
      </w:r>
    </w:p>
    <w:p w14:paraId="6DA2D520"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ОТГОВОРНОСТ И ЗАСТРАХОВАНЕ</w:t>
      </w:r>
    </w:p>
    <w:p w14:paraId="1AD71082"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ПРЕОТСТЪПВАНЕ И ПРЕХВЪРЛЯНЕ НА ЗАДЪЛЖЕНИЯ</w:t>
      </w:r>
    </w:p>
    <w:p w14:paraId="47A103A6"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ПРЕКРАТЯВАНЕ</w:t>
      </w:r>
    </w:p>
    <w:p w14:paraId="0715C888"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РАЗДЕЛНОСТ</w:t>
      </w:r>
    </w:p>
    <w:p w14:paraId="69BAB8FC" w14:textId="77777777" w:rsidR="008C3442" w:rsidRPr="000C0BCB"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0C0BCB">
        <w:rPr>
          <w:rFonts w:ascii="Verdana" w:hAnsi="Verdana"/>
          <w:sz w:val="20"/>
          <w:szCs w:val="20"/>
        </w:rPr>
        <w:t>ПРИЛОЖИМО ПРАВО</w:t>
      </w:r>
    </w:p>
    <w:p w14:paraId="3B578280" w14:textId="77777777" w:rsidR="008C3442" w:rsidRPr="000C0BCB"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0C0BCB">
        <w:rPr>
          <w:rFonts w:ascii="Verdana" w:hAnsi="Verdana"/>
          <w:sz w:val="20"/>
          <w:szCs w:val="20"/>
        </w:rPr>
        <w:t>ЗАЩИТА НА ЛИЧНИТЕ ДАННИ</w:t>
      </w:r>
    </w:p>
    <w:p w14:paraId="27363202" w14:textId="77777777" w:rsidR="008C3442" w:rsidRPr="00650F7A" w:rsidRDefault="008C3442" w:rsidP="008C3442">
      <w:pPr>
        <w:tabs>
          <w:tab w:val="right" w:pos="9000"/>
        </w:tabs>
        <w:spacing w:after="240" w:line="360" w:lineRule="auto"/>
        <w:ind w:right="431"/>
        <w:jc w:val="center"/>
        <w:rPr>
          <w:rFonts w:ascii="Verdana" w:hAnsi="Verdana"/>
          <w:b/>
          <w:sz w:val="20"/>
          <w:szCs w:val="20"/>
        </w:rPr>
      </w:pPr>
    </w:p>
    <w:p w14:paraId="65293178" w14:textId="77777777" w:rsidR="008C3442" w:rsidRPr="00650F7A" w:rsidRDefault="008C3442" w:rsidP="008C3442">
      <w:pPr>
        <w:tabs>
          <w:tab w:val="right" w:pos="9000"/>
        </w:tabs>
        <w:spacing w:after="240" w:line="360" w:lineRule="auto"/>
        <w:ind w:right="431"/>
        <w:jc w:val="center"/>
        <w:rPr>
          <w:rFonts w:ascii="Verdana" w:hAnsi="Verdana"/>
          <w:b/>
          <w:sz w:val="20"/>
          <w:szCs w:val="20"/>
        </w:rPr>
      </w:pPr>
    </w:p>
    <w:p w14:paraId="785BB204" w14:textId="77777777" w:rsidR="008C3442" w:rsidRPr="00650F7A" w:rsidRDefault="008C3442" w:rsidP="008C3442">
      <w:pPr>
        <w:tabs>
          <w:tab w:val="right" w:pos="9000"/>
        </w:tabs>
        <w:spacing w:after="240" w:line="360" w:lineRule="auto"/>
        <w:ind w:right="431"/>
        <w:jc w:val="center"/>
        <w:rPr>
          <w:rFonts w:ascii="Verdana" w:hAnsi="Verdana"/>
          <w:b/>
          <w:sz w:val="20"/>
          <w:szCs w:val="20"/>
        </w:rPr>
      </w:pPr>
    </w:p>
    <w:p w14:paraId="70C93318" w14:textId="77777777" w:rsidR="008C3442" w:rsidRPr="00650F7A" w:rsidRDefault="008C3442" w:rsidP="008C3442">
      <w:pPr>
        <w:tabs>
          <w:tab w:val="right" w:pos="9000"/>
        </w:tabs>
        <w:spacing w:after="240" w:line="360" w:lineRule="auto"/>
        <w:ind w:right="431"/>
        <w:jc w:val="center"/>
        <w:rPr>
          <w:rFonts w:ascii="Verdana" w:hAnsi="Verdana"/>
          <w:b/>
          <w:sz w:val="20"/>
          <w:szCs w:val="20"/>
        </w:rPr>
      </w:pPr>
    </w:p>
    <w:p w14:paraId="71BA126E" w14:textId="77777777" w:rsidR="008C3442" w:rsidRPr="00650F7A" w:rsidRDefault="008C3442" w:rsidP="008C3442">
      <w:pPr>
        <w:tabs>
          <w:tab w:val="right" w:pos="9000"/>
        </w:tabs>
        <w:spacing w:after="240" w:line="360" w:lineRule="auto"/>
        <w:ind w:right="431"/>
        <w:jc w:val="center"/>
        <w:rPr>
          <w:rFonts w:ascii="Verdana" w:hAnsi="Verdana"/>
          <w:b/>
          <w:sz w:val="20"/>
          <w:szCs w:val="20"/>
        </w:rPr>
        <w:sectPr w:rsidR="008C3442" w:rsidRPr="00650F7A" w:rsidSect="00394EEC">
          <w:headerReference w:type="default" r:id="rId19"/>
          <w:footerReference w:type="default" r:id="rId20"/>
          <w:pgSz w:w="11909" w:h="16834" w:code="9"/>
          <w:pgMar w:top="851" w:right="930" w:bottom="1440" w:left="1440" w:header="709" w:footer="597" w:gutter="0"/>
          <w:cols w:space="708"/>
        </w:sectPr>
      </w:pPr>
    </w:p>
    <w:p w14:paraId="0A6209C3" w14:textId="77777777" w:rsidR="008C3442" w:rsidRPr="00650F7A" w:rsidRDefault="008C3442" w:rsidP="00D268C1">
      <w:pPr>
        <w:tabs>
          <w:tab w:val="left" w:pos="8505"/>
          <w:tab w:val="right" w:pos="9000"/>
        </w:tabs>
        <w:spacing w:after="240" w:line="360" w:lineRule="auto"/>
        <w:ind w:right="431"/>
        <w:jc w:val="center"/>
        <w:rPr>
          <w:rFonts w:ascii="Verdana" w:hAnsi="Verdana"/>
          <w:b/>
          <w:sz w:val="20"/>
          <w:szCs w:val="20"/>
        </w:rPr>
      </w:pPr>
      <w:r w:rsidRPr="00650F7A">
        <w:rPr>
          <w:rFonts w:ascii="Verdana" w:hAnsi="Verdana"/>
          <w:b/>
          <w:sz w:val="20"/>
          <w:szCs w:val="20"/>
        </w:rPr>
        <w:lastRenderedPageBreak/>
        <w:t>Общи условия на договора за строителство</w:t>
      </w:r>
    </w:p>
    <w:p w14:paraId="6E1D44CB" w14:textId="77777777" w:rsidR="008C3442" w:rsidRPr="00650F7A" w:rsidRDefault="008C3442" w:rsidP="00D268C1">
      <w:pPr>
        <w:tabs>
          <w:tab w:val="left" w:pos="0"/>
          <w:tab w:val="left" w:pos="8505"/>
        </w:tabs>
        <w:spacing w:after="240"/>
        <w:ind w:right="431"/>
        <w:rPr>
          <w:rFonts w:ascii="Verdana" w:hAnsi="Verdana"/>
          <w:bCs/>
          <w:iCs/>
          <w:sz w:val="20"/>
          <w:szCs w:val="20"/>
          <w:lang w:eastAsia="x-none"/>
        </w:rPr>
      </w:pPr>
      <w:r w:rsidRPr="00650F7A">
        <w:rPr>
          <w:rFonts w:ascii="Verdana" w:hAnsi="Verdana"/>
          <w:bCs/>
          <w:iCs/>
          <w:sz w:val="20"/>
          <w:szCs w:val="20"/>
          <w:lang w:eastAsia="x-none"/>
        </w:rPr>
        <w:t>Общите условия на договора за строителство, са както следва:</w:t>
      </w:r>
    </w:p>
    <w:p w14:paraId="73E52078" w14:textId="77777777" w:rsidR="008C3442" w:rsidRPr="00650F7A" w:rsidRDefault="008C3442" w:rsidP="002F33FB">
      <w:pPr>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 xml:space="preserve">ДЕФИНИЦИИ </w:t>
      </w:r>
    </w:p>
    <w:p w14:paraId="381B9E32" w14:textId="77777777" w:rsidR="008C3442" w:rsidRPr="00650F7A" w:rsidRDefault="008C3442" w:rsidP="00D268C1">
      <w:pPr>
        <w:keepLines/>
        <w:tabs>
          <w:tab w:val="left" w:pos="1440"/>
          <w:tab w:val="left" w:pos="8505"/>
        </w:tabs>
        <w:spacing w:after="240"/>
        <w:ind w:right="431"/>
        <w:jc w:val="both"/>
        <w:rPr>
          <w:rFonts w:ascii="Verdana" w:hAnsi="Verdana"/>
          <w:sz w:val="20"/>
          <w:szCs w:val="20"/>
          <w:lang w:eastAsia="x-none"/>
        </w:rPr>
      </w:pPr>
      <w:r w:rsidRPr="00650F7A">
        <w:rPr>
          <w:rFonts w:ascii="Verdana" w:hAnsi="Verdana"/>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1690AEB8" w14:textId="77777777" w:rsidR="008C3442" w:rsidRPr="00650F7A" w:rsidRDefault="008C3442" w:rsidP="00D268C1">
      <w:pPr>
        <w:keepLines/>
        <w:tabs>
          <w:tab w:val="left" w:pos="1440"/>
          <w:tab w:val="left" w:pos="8505"/>
        </w:tabs>
        <w:spacing w:after="240"/>
        <w:ind w:right="431"/>
        <w:jc w:val="both"/>
        <w:rPr>
          <w:rFonts w:ascii="Verdana" w:hAnsi="Verdana"/>
          <w:sz w:val="20"/>
          <w:szCs w:val="20"/>
          <w:lang w:eastAsia="x-none"/>
        </w:rPr>
      </w:pPr>
      <w:r w:rsidRPr="00650F7A">
        <w:rPr>
          <w:rFonts w:ascii="Verdana" w:hAnsi="Verdana"/>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78B986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“Възложител”</w:t>
      </w:r>
      <w:r w:rsidRPr="00650F7A">
        <w:rPr>
          <w:rFonts w:ascii="Verdana" w:hAnsi="Verdana"/>
          <w:sz w:val="20"/>
          <w:szCs w:val="20"/>
        </w:rPr>
        <w:t xml:space="preserve"> означава “Софийска вода” АД, което възлага изпълнението на Работите, предмет на този договор.</w:t>
      </w:r>
    </w:p>
    <w:p w14:paraId="516316F7"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Контролиращ</w:t>
      </w:r>
      <w:r w:rsidRPr="00650F7A">
        <w:rPr>
          <w:rFonts w:ascii="Verdana" w:hAnsi="Verdana"/>
          <w:sz w:val="20"/>
          <w:szCs w:val="20"/>
        </w:rPr>
        <w:t xml:space="preserve"> </w:t>
      </w:r>
      <w:r w:rsidRPr="00650F7A">
        <w:rPr>
          <w:rFonts w:ascii="Verdana" w:hAnsi="Verdana"/>
          <w:b/>
          <w:bCs/>
          <w:sz w:val="20"/>
          <w:szCs w:val="20"/>
        </w:rPr>
        <w:t>служител</w:t>
      </w:r>
      <w:r w:rsidRPr="00650F7A">
        <w:rPr>
          <w:rFonts w:ascii="Verdana"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6174D041"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w:t>
      </w:r>
      <w:bookmarkStart w:id="5" w:name="инвеститорскиконтрол"/>
      <w:r w:rsidRPr="00650F7A">
        <w:rPr>
          <w:rFonts w:ascii="Verdana" w:hAnsi="Verdana"/>
          <w:b/>
          <w:bCs/>
          <w:sz w:val="20"/>
          <w:szCs w:val="20"/>
        </w:rPr>
        <w:t>Инвеститорски контрол</w:t>
      </w:r>
      <w:bookmarkEnd w:id="5"/>
      <w:r w:rsidRPr="00650F7A">
        <w:rPr>
          <w:rFonts w:ascii="Verdana" w:hAnsi="Verdana"/>
          <w:b/>
          <w:bCs/>
          <w:sz w:val="20"/>
          <w:szCs w:val="20"/>
        </w:rPr>
        <w:t xml:space="preserve">” </w:t>
      </w:r>
      <w:r w:rsidRPr="00650F7A">
        <w:rPr>
          <w:rFonts w:ascii="Verdana"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5966353D"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Изпълнител</w:t>
      </w:r>
      <w:r w:rsidRPr="00650F7A">
        <w:rPr>
          <w:rFonts w:ascii="Verdana"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4115470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“Отговорно лице”</w:t>
      </w:r>
      <w:r w:rsidRPr="00650F7A">
        <w:rPr>
          <w:rFonts w:ascii="Verdana"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685246D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Договор</w:t>
      </w:r>
      <w:r w:rsidRPr="00650F7A">
        <w:rPr>
          <w:rFonts w:ascii="Verdana"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3774462D" w14:textId="77777777" w:rsidR="008C3442" w:rsidRPr="00650F7A" w:rsidRDefault="006F47EF"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hyperlink w:anchor="_ПРОЕКТО-ДОГОВОР" w:tooltip="Договор" w:history="1">
        <w:r w:rsidR="008C3442" w:rsidRPr="00650F7A">
          <w:rPr>
            <w:rFonts w:ascii="Verdana" w:hAnsi="Verdana"/>
            <w:sz w:val="20"/>
            <w:szCs w:val="20"/>
          </w:rPr>
          <w:t>Договор</w:t>
        </w:r>
      </w:hyperlink>
      <w:r w:rsidR="008C3442" w:rsidRPr="00650F7A">
        <w:rPr>
          <w:rFonts w:ascii="Verdana" w:hAnsi="Verdana"/>
          <w:sz w:val="20"/>
          <w:szCs w:val="20"/>
        </w:rPr>
        <w:t>;</w:t>
      </w:r>
    </w:p>
    <w:p w14:paraId="02B4FC4D" w14:textId="77777777" w:rsidR="008C3442" w:rsidRPr="00650F7A" w:rsidRDefault="008C3442"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r w:rsidRPr="00650F7A">
        <w:rPr>
          <w:rFonts w:ascii="Verdana" w:hAnsi="Verdana"/>
          <w:sz w:val="20"/>
          <w:szCs w:val="20"/>
        </w:rPr>
        <w:t xml:space="preserve">Раздел А: Техническо задание – предмет на договора (вкл. </w:t>
      </w:r>
      <w:hyperlink w:anchor="COVEROVER15K" w:tooltip="Работен проект" w:history="1">
        <w:r w:rsidRPr="00650F7A">
          <w:rPr>
            <w:rFonts w:ascii="Verdana" w:hAnsi="Verdana"/>
            <w:sz w:val="20"/>
            <w:szCs w:val="20"/>
          </w:rPr>
          <w:t>Работен проект</w:t>
        </w:r>
      </w:hyperlink>
      <w:r w:rsidRPr="00650F7A">
        <w:rPr>
          <w:rFonts w:ascii="Verdana" w:hAnsi="Verdana"/>
          <w:sz w:val="20"/>
          <w:szCs w:val="20"/>
        </w:rPr>
        <w:t xml:space="preserve"> и </w:t>
      </w:r>
      <w:hyperlink w:anchor="графикзаизпълнение" w:history="1">
        <w:r w:rsidRPr="00650F7A">
          <w:rPr>
            <w:rFonts w:ascii="Verdana" w:hAnsi="Verdana"/>
            <w:sz w:val="20"/>
            <w:szCs w:val="20"/>
          </w:rPr>
          <w:t>График за изпълнение на работите</w:t>
        </w:r>
      </w:hyperlink>
      <w:r w:rsidRPr="00650F7A">
        <w:rPr>
          <w:rFonts w:ascii="Verdana" w:hAnsi="Verdana"/>
          <w:sz w:val="20"/>
          <w:szCs w:val="20"/>
        </w:rPr>
        <w:t xml:space="preserve">) </w:t>
      </w:r>
    </w:p>
    <w:p w14:paraId="743FC22D" w14:textId="77777777" w:rsidR="008C3442" w:rsidRPr="00650F7A" w:rsidRDefault="008C3442"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r w:rsidRPr="00650F7A">
        <w:rPr>
          <w:rFonts w:ascii="Verdana" w:hAnsi="Verdana"/>
          <w:sz w:val="20"/>
          <w:szCs w:val="20"/>
        </w:rPr>
        <w:t>Раздел Б: Цени и данни;</w:t>
      </w:r>
    </w:p>
    <w:p w14:paraId="4D093EFF" w14:textId="77777777" w:rsidR="008C3442" w:rsidRPr="00650F7A" w:rsidRDefault="008C3442"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r w:rsidRPr="00650F7A">
        <w:rPr>
          <w:rFonts w:ascii="Verdana" w:hAnsi="Verdana"/>
          <w:sz w:val="20"/>
          <w:szCs w:val="20"/>
        </w:rPr>
        <w:t>Раздел В: Специфични условия;</w:t>
      </w:r>
    </w:p>
    <w:p w14:paraId="76C296C6" w14:textId="77777777" w:rsidR="008C3442" w:rsidRPr="00650F7A" w:rsidRDefault="008C3442"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r w:rsidRPr="00650F7A">
        <w:rPr>
          <w:rFonts w:ascii="Verdana" w:hAnsi="Verdana"/>
          <w:sz w:val="20"/>
          <w:szCs w:val="20"/>
        </w:rPr>
        <w:t>Раздел Г: Общи условия;</w:t>
      </w:r>
    </w:p>
    <w:p w14:paraId="221F177A" w14:textId="77777777" w:rsidR="008C3442" w:rsidRPr="00650F7A" w:rsidRDefault="008C3442" w:rsidP="00D268C1">
      <w:pPr>
        <w:tabs>
          <w:tab w:val="left" w:pos="8505"/>
        </w:tabs>
        <w:ind w:right="431"/>
        <w:jc w:val="both"/>
        <w:rPr>
          <w:rFonts w:ascii="Verdana" w:hAnsi="Verdana"/>
          <w:sz w:val="20"/>
          <w:szCs w:val="20"/>
        </w:rPr>
      </w:pPr>
    </w:p>
    <w:p w14:paraId="1DD46C61"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“Дата на влизане в сила на договора”</w:t>
      </w:r>
      <w:r w:rsidRPr="00650F7A">
        <w:rPr>
          <w:rFonts w:ascii="Verdana" w:hAnsi="Verdana"/>
          <w:sz w:val="20"/>
          <w:szCs w:val="20"/>
        </w:rPr>
        <w:t xml:space="preserve"> означава датата на подписване на договора, освен ако не е уговорено друго.</w:t>
      </w:r>
    </w:p>
    <w:p w14:paraId="794E7C8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Цена</w:t>
      </w:r>
      <w:r w:rsidRPr="00650F7A">
        <w:rPr>
          <w:rFonts w:ascii="Verdana" w:hAnsi="Verdana"/>
          <w:sz w:val="20"/>
          <w:szCs w:val="20"/>
        </w:rPr>
        <w:t xml:space="preserve"> </w:t>
      </w:r>
      <w:r w:rsidRPr="00650F7A">
        <w:rPr>
          <w:rFonts w:ascii="Verdana" w:hAnsi="Verdana"/>
          <w:b/>
          <w:bCs/>
          <w:sz w:val="20"/>
          <w:szCs w:val="20"/>
        </w:rPr>
        <w:t>по</w:t>
      </w:r>
      <w:r w:rsidRPr="00650F7A">
        <w:rPr>
          <w:rFonts w:ascii="Verdana" w:hAnsi="Verdana"/>
          <w:sz w:val="20"/>
          <w:szCs w:val="20"/>
        </w:rPr>
        <w:t xml:space="preserve"> </w:t>
      </w:r>
      <w:r w:rsidRPr="00650F7A">
        <w:rPr>
          <w:rFonts w:ascii="Verdana" w:hAnsi="Verdana"/>
          <w:b/>
          <w:bCs/>
          <w:sz w:val="20"/>
          <w:szCs w:val="20"/>
        </w:rPr>
        <w:t>договора</w:t>
      </w:r>
      <w:r w:rsidRPr="00650F7A">
        <w:rPr>
          <w:rFonts w:ascii="Verdana" w:hAnsi="Verdana"/>
          <w:sz w:val="20"/>
          <w:szCs w:val="20"/>
        </w:rPr>
        <w:t xml:space="preserve">” означава цената, изчислена съгласно Раздел Б: Цени и данни. </w:t>
      </w:r>
    </w:p>
    <w:p w14:paraId="530C6F8E" w14:textId="77777777" w:rsidR="008C3442" w:rsidRPr="00650F7A" w:rsidRDefault="008C3442" w:rsidP="002F33FB">
      <w:pPr>
        <w:numPr>
          <w:ilvl w:val="1"/>
          <w:numId w:val="4"/>
        </w:numPr>
        <w:tabs>
          <w:tab w:val="num" w:pos="720"/>
          <w:tab w:val="num" w:pos="16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lastRenderedPageBreak/>
        <w:t>“</w:t>
      </w:r>
      <w:r w:rsidRPr="00650F7A">
        <w:rPr>
          <w:rFonts w:ascii="Verdana" w:hAnsi="Verdana"/>
          <w:b/>
          <w:sz w:val="20"/>
          <w:szCs w:val="20"/>
        </w:rPr>
        <w:t>Максимална стойност на договора</w:t>
      </w:r>
      <w:r w:rsidRPr="00650F7A">
        <w:rPr>
          <w:rFonts w:ascii="Verdana" w:hAnsi="Verdana"/>
          <w:sz w:val="20"/>
          <w:szCs w:val="20"/>
        </w:rPr>
        <w:t>” -означава пределната сума, която не може да бъде надвишавана при възлагане и изпълнение на договора.</w:t>
      </w:r>
    </w:p>
    <w:p w14:paraId="1F20880F"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“Срок на договора”</w:t>
      </w:r>
      <w:r w:rsidRPr="00650F7A">
        <w:rPr>
          <w:rFonts w:ascii="Verdana" w:hAnsi="Verdana"/>
          <w:sz w:val="20"/>
          <w:szCs w:val="20"/>
        </w:rPr>
        <w:t xml:space="preserve"> означава предвидената продължителност на договора.</w:t>
      </w:r>
    </w:p>
    <w:p w14:paraId="3E10696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 xml:space="preserve">“Официална инструкция” </w:t>
      </w:r>
      <w:r w:rsidRPr="00650F7A">
        <w:rPr>
          <w:rFonts w:ascii="Verdana"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16A7CED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“Работи”</w:t>
      </w:r>
      <w:r w:rsidRPr="00650F7A">
        <w:rPr>
          <w:rFonts w:ascii="Verdana" w:hAnsi="Verdana"/>
          <w:sz w:val="20"/>
          <w:szCs w:val="20"/>
        </w:rPr>
        <w:t xml:space="preserve"> означава строителни и монтажни работи (СМР), описани в Раздел А: Техническо задание.</w:t>
      </w:r>
    </w:p>
    <w:p w14:paraId="3EB5BED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Обект</w:t>
      </w:r>
      <w:r w:rsidRPr="00650F7A">
        <w:rPr>
          <w:rFonts w:ascii="Verdana"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5D67A15D"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“Машини и съоръжения”</w:t>
      </w:r>
      <w:r w:rsidRPr="00650F7A">
        <w:rPr>
          <w:rFonts w:ascii="Verdana"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6BA6436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Работен проект</w:t>
      </w:r>
      <w:r w:rsidRPr="00650F7A">
        <w:rPr>
          <w:rFonts w:ascii="Verdana"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64749F5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Графи</w:t>
      </w:r>
      <w:bookmarkStart w:id="6" w:name="графикзаизпълнение"/>
      <w:bookmarkEnd w:id="6"/>
      <w:r w:rsidRPr="00650F7A">
        <w:rPr>
          <w:rFonts w:ascii="Verdana" w:hAnsi="Verdana"/>
          <w:b/>
          <w:bCs/>
          <w:sz w:val="20"/>
          <w:szCs w:val="20"/>
        </w:rPr>
        <w:t>к</w:t>
      </w:r>
      <w:r w:rsidRPr="00650F7A">
        <w:rPr>
          <w:rFonts w:ascii="Verdana" w:hAnsi="Verdana"/>
          <w:sz w:val="20"/>
          <w:szCs w:val="20"/>
        </w:rPr>
        <w:t xml:space="preserve"> </w:t>
      </w:r>
      <w:r w:rsidRPr="00650F7A">
        <w:rPr>
          <w:rFonts w:ascii="Verdana" w:hAnsi="Verdana"/>
          <w:b/>
          <w:bCs/>
          <w:sz w:val="20"/>
          <w:szCs w:val="20"/>
        </w:rPr>
        <w:t>за</w:t>
      </w:r>
      <w:r w:rsidRPr="00650F7A">
        <w:rPr>
          <w:rFonts w:ascii="Verdana" w:hAnsi="Verdana"/>
          <w:sz w:val="20"/>
          <w:szCs w:val="20"/>
        </w:rPr>
        <w:t xml:space="preserve"> </w:t>
      </w:r>
      <w:r w:rsidRPr="00650F7A">
        <w:rPr>
          <w:rFonts w:ascii="Verdana" w:hAnsi="Verdana"/>
          <w:b/>
          <w:bCs/>
          <w:sz w:val="20"/>
          <w:szCs w:val="20"/>
        </w:rPr>
        <w:t>изпълнение</w:t>
      </w:r>
      <w:r w:rsidRPr="00650F7A">
        <w:rPr>
          <w:rFonts w:ascii="Verdana" w:hAnsi="Verdana"/>
          <w:sz w:val="20"/>
          <w:szCs w:val="20"/>
        </w:rPr>
        <w:t xml:space="preserve"> </w:t>
      </w:r>
      <w:r w:rsidRPr="00650F7A">
        <w:rPr>
          <w:rFonts w:ascii="Verdana" w:hAnsi="Verdana"/>
          <w:b/>
          <w:bCs/>
          <w:sz w:val="20"/>
          <w:szCs w:val="20"/>
        </w:rPr>
        <w:t>на</w:t>
      </w:r>
      <w:r w:rsidRPr="00650F7A">
        <w:rPr>
          <w:rFonts w:ascii="Verdana" w:hAnsi="Verdana"/>
          <w:sz w:val="20"/>
          <w:szCs w:val="20"/>
        </w:rPr>
        <w:t xml:space="preserve"> </w:t>
      </w:r>
      <w:r w:rsidRPr="00650F7A">
        <w:rPr>
          <w:rFonts w:ascii="Verdana" w:hAnsi="Verdana"/>
          <w:b/>
          <w:bCs/>
          <w:sz w:val="20"/>
          <w:szCs w:val="20"/>
        </w:rPr>
        <w:t>работите</w:t>
      </w:r>
      <w:r w:rsidRPr="00650F7A">
        <w:rPr>
          <w:rFonts w:ascii="Verdana"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6912574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Системи</w:t>
      </w:r>
      <w:r w:rsidRPr="00650F7A">
        <w:rPr>
          <w:rFonts w:ascii="Verdana" w:hAnsi="Verdana"/>
          <w:sz w:val="20"/>
          <w:szCs w:val="20"/>
        </w:rPr>
        <w:t xml:space="preserve"> </w:t>
      </w:r>
      <w:r w:rsidRPr="00650F7A">
        <w:rPr>
          <w:rFonts w:ascii="Verdana" w:hAnsi="Verdana"/>
          <w:b/>
          <w:bCs/>
          <w:sz w:val="20"/>
          <w:szCs w:val="20"/>
        </w:rPr>
        <w:t>за</w:t>
      </w:r>
      <w:r w:rsidRPr="00650F7A">
        <w:rPr>
          <w:rFonts w:ascii="Verdana" w:hAnsi="Verdana"/>
          <w:sz w:val="20"/>
          <w:szCs w:val="20"/>
        </w:rPr>
        <w:t xml:space="preserve"> </w:t>
      </w:r>
      <w:r w:rsidRPr="00650F7A">
        <w:rPr>
          <w:rFonts w:ascii="Verdana" w:hAnsi="Verdana"/>
          <w:b/>
          <w:bCs/>
          <w:sz w:val="20"/>
          <w:szCs w:val="20"/>
        </w:rPr>
        <w:t>безопасност</w:t>
      </w:r>
      <w:r w:rsidRPr="00650F7A">
        <w:rPr>
          <w:rFonts w:ascii="Verdana" w:hAnsi="Verdana"/>
          <w:sz w:val="20"/>
          <w:szCs w:val="20"/>
        </w:rPr>
        <w:t xml:space="preserve"> </w:t>
      </w:r>
      <w:r w:rsidRPr="00650F7A">
        <w:rPr>
          <w:rFonts w:ascii="Verdana" w:hAnsi="Verdana"/>
          <w:b/>
          <w:bCs/>
          <w:sz w:val="20"/>
          <w:szCs w:val="20"/>
        </w:rPr>
        <w:t>при</w:t>
      </w:r>
      <w:r w:rsidRPr="00650F7A">
        <w:rPr>
          <w:rFonts w:ascii="Verdana" w:hAnsi="Verdana"/>
          <w:sz w:val="20"/>
          <w:szCs w:val="20"/>
        </w:rPr>
        <w:t xml:space="preserve"> </w:t>
      </w:r>
      <w:r w:rsidRPr="00650F7A">
        <w:rPr>
          <w:rFonts w:ascii="Verdana" w:hAnsi="Verdana"/>
          <w:b/>
          <w:bCs/>
          <w:sz w:val="20"/>
          <w:szCs w:val="20"/>
        </w:rPr>
        <w:t>работа</w:t>
      </w:r>
      <w:r w:rsidRPr="00650F7A">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7FAB03E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“Начална дата на изпълнение на работите”</w:t>
      </w:r>
      <w:r w:rsidRPr="00650F7A">
        <w:rPr>
          <w:rFonts w:ascii="Verdana"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5EC0945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“Срок за изпълнение на Работите</w:t>
      </w:r>
      <w:r w:rsidRPr="00650F7A">
        <w:rPr>
          <w:rFonts w:ascii="Verdana"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1D07EA6F"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“Цялостно прик</w:t>
      </w:r>
      <w:bookmarkStart w:id="7" w:name="цялостноприключване"/>
      <w:bookmarkEnd w:id="7"/>
      <w:r w:rsidRPr="00650F7A">
        <w:rPr>
          <w:rFonts w:ascii="Verdana" w:hAnsi="Verdana"/>
          <w:b/>
          <w:bCs/>
          <w:sz w:val="20"/>
          <w:szCs w:val="20"/>
        </w:rPr>
        <w:t>лючване на Работите”</w:t>
      </w:r>
      <w:r w:rsidRPr="00650F7A">
        <w:rPr>
          <w:rFonts w:ascii="Verdana"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53B95E7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“Неустойки”</w:t>
      </w:r>
      <w:r w:rsidRPr="00650F7A">
        <w:rPr>
          <w:rFonts w:ascii="Verdana"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0969F9A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“Строителен надзор”</w:t>
      </w:r>
      <w:r w:rsidRPr="00650F7A">
        <w:rPr>
          <w:rFonts w:ascii="Verdana" w:hAnsi="Verdana"/>
          <w:sz w:val="20"/>
          <w:szCs w:val="20"/>
        </w:rPr>
        <w:t xml:space="preserve"> означава лице или фирма за строителен надзо</w:t>
      </w:r>
      <w:bookmarkStart w:id="8" w:name="строителеннадзор"/>
      <w:bookmarkEnd w:id="8"/>
      <w:r w:rsidRPr="00650F7A">
        <w:rPr>
          <w:rFonts w:ascii="Verdana"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419AA61A"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lastRenderedPageBreak/>
        <w:t>“Запо</w:t>
      </w:r>
      <w:bookmarkStart w:id="9" w:name="заповеднакнига"/>
      <w:bookmarkEnd w:id="9"/>
      <w:r w:rsidRPr="00650F7A">
        <w:rPr>
          <w:rFonts w:ascii="Verdana" w:hAnsi="Verdana"/>
          <w:b/>
          <w:bCs/>
          <w:sz w:val="20"/>
          <w:szCs w:val="20"/>
        </w:rPr>
        <w:t xml:space="preserve">ведна книга на строежа” </w:t>
      </w:r>
      <w:r w:rsidRPr="00650F7A">
        <w:rPr>
          <w:rFonts w:ascii="Verdana" w:hAnsi="Verdana"/>
          <w:sz w:val="20"/>
          <w:szCs w:val="20"/>
        </w:rPr>
        <w:t>съгласно</w:t>
      </w:r>
      <w:r w:rsidRPr="00650F7A">
        <w:rPr>
          <w:rFonts w:ascii="Verdana" w:hAnsi="Verdana"/>
          <w:b/>
          <w:bCs/>
          <w:sz w:val="20"/>
          <w:szCs w:val="20"/>
        </w:rPr>
        <w:t xml:space="preserve"> </w:t>
      </w:r>
      <w:r w:rsidRPr="00650F7A">
        <w:rPr>
          <w:rFonts w:ascii="Verdana" w:hAnsi="Verdana"/>
          <w:sz w:val="20"/>
          <w:szCs w:val="20"/>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64E2FCA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 xml:space="preserve">“Гаранция за изпълнение” </w:t>
      </w:r>
      <w:r w:rsidRPr="00650F7A">
        <w:rPr>
          <w:rFonts w:ascii="Verdana"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730357E6" w14:textId="77777777" w:rsidR="008C3442" w:rsidRPr="00650F7A" w:rsidRDefault="008C3442" w:rsidP="002F33FB">
      <w:pPr>
        <w:keepNext/>
        <w:widowControl w:val="0"/>
        <w:numPr>
          <w:ilvl w:val="0"/>
          <w:numId w:val="4"/>
        </w:numPr>
        <w:tabs>
          <w:tab w:val="num" w:pos="1440"/>
          <w:tab w:val="left" w:pos="8505"/>
        </w:tabs>
        <w:spacing w:after="240" w:line="240" w:lineRule="auto"/>
        <w:ind w:left="0" w:right="431" w:firstLine="0"/>
        <w:jc w:val="both"/>
        <w:outlineLvl w:val="0"/>
        <w:rPr>
          <w:rFonts w:ascii="Verdana" w:hAnsi="Verdana"/>
          <w:b/>
          <w:bCs/>
          <w:sz w:val="20"/>
          <w:szCs w:val="20"/>
        </w:rPr>
      </w:pPr>
      <w:r w:rsidRPr="00650F7A">
        <w:rPr>
          <w:rFonts w:ascii="Verdana" w:hAnsi="Verdana"/>
          <w:b/>
          <w:bCs/>
          <w:sz w:val="20"/>
          <w:szCs w:val="20"/>
        </w:rPr>
        <w:t>ОБЩИ ПОЛОЖЕНИЯ</w:t>
      </w:r>
    </w:p>
    <w:p w14:paraId="62500C7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При изпълнение на условията на настоящия договор,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възлага на Изпълнителя да изпълнява</w:t>
      </w:r>
      <w:r w:rsidRPr="00650F7A">
        <w:rPr>
          <w:rFonts w:ascii="Verdana" w:hAnsi="Verdana"/>
          <w:b/>
          <w:sz w:val="20"/>
          <w:szCs w:val="20"/>
        </w:rPr>
        <w:t xml:space="preserve"> </w:t>
      </w:r>
      <w:r w:rsidRPr="00650F7A">
        <w:rPr>
          <w:rFonts w:ascii="Verdana" w:hAnsi="Verdana"/>
          <w:sz w:val="20"/>
          <w:szCs w:val="20"/>
        </w:rPr>
        <w:t>работите за</w:t>
      </w:r>
      <w:r w:rsidRPr="00650F7A">
        <w:rPr>
          <w:rFonts w:ascii="Verdana" w:hAnsi="Verdana"/>
          <w:b/>
          <w:sz w:val="20"/>
          <w:szCs w:val="20"/>
        </w:rPr>
        <w:t xml:space="preserve"> с</w:t>
      </w:r>
      <w:r w:rsidRPr="00650F7A">
        <w:rPr>
          <w:rFonts w:ascii="Verdana" w:hAnsi="Verdana"/>
          <w:sz w:val="20"/>
          <w:szCs w:val="20"/>
        </w:rPr>
        <w:t>рока на договора срещу заплащане на договорната цена.</w:t>
      </w:r>
    </w:p>
    <w:p w14:paraId="33FAF91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Всяка страна приема, че този договор представлява цялостното споразумение между страните</w:t>
      </w:r>
    </w:p>
    <w:p w14:paraId="3E32A24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787424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Номерът и Датата на влизане в сила на договора следва да се цитират във всяка релевантна кореспонденция.</w:t>
      </w:r>
    </w:p>
    <w:p w14:paraId="5B055249"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7632ADD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143B320" w14:textId="77777777" w:rsidR="008C3442" w:rsidRPr="00650F7A" w:rsidRDefault="008C3442" w:rsidP="002F33FB">
      <w:pPr>
        <w:widowControl w:val="0"/>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6D3B981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2246461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7CFB4F32"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Евентуален спор или разногласие във връзка с изпълнението на настоящия договор страните ще решават в дух на разбирателство и взаимен </w:t>
      </w:r>
      <w:r w:rsidRPr="00650F7A">
        <w:rPr>
          <w:rFonts w:ascii="Verdana" w:hAnsi="Verdana"/>
          <w:sz w:val="20"/>
          <w:szCs w:val="20"/>
        </w:rPr>
        <w:lastRenderedPageBreak/>
        <w:t>интерес. В случай, че това се окаже невъзможно, спорът ще бъде решен по съдебен ред, освен ако страните не подпишат арбитражно споразумение.</w:t>
      </w:r>
    </w:p>
    <w:p w14:paraId="501A1A8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изпълни Работи, които не отговарят на изискванията на договора,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възможност да повтори изпълнението на неприетите Работи преди да потърси други изпълнители.</w:t>
      </w:r>
    </w:p>
    <w:p w14:paraId="1477FC6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5A1B4CC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645CE85F"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ПРАВА И ЗАДЪЛЖЕНИЯ НА </w:t>
      </w:r>
      <w:hyperlink w:anchor="изпълнител" w:history="1">
        <w:r w:rsidRPr="00650F7A">
          <w:rPr>
            <w:rFonts w:ascii="Verdana" w:hAnsi="Verdana"/>
            <w:b/>
            <w:sz w:val="20"/>
            <w:szCs w:val="20"/>
          </w:rPr>
          <w:t>ИЗПЪЛНИТЕЛЯ</w:t>
        </w:r>
      </w:hyperlink>
    </w:p>
    <w:p w14:paraId="5B4B774D" w14:textId="77777777" w:rsidR="008C3442" w:rsidRPr="00650F7A" w:rsidRDefault="008C3442" w:rsidP="00D268C1">
      <w:pPr>
        <w:widowControl w:val="0"/>
        <w:tabs>
          <w:tab w:val="num" w:pos="720"/>
          <w:tab w:val="left" w:pos="8505"/>
        </w:tabs>
        <w:spacing w:after="240"/>
        <w:ind w:right="431"/>
        <w:jc w:val="both"/>
        <w:rPr>
          <w:rFonts w:ascii="Verdana" w:hAnsi="Verdana"/>
          <w:snapToGrid w:val="0"/>
          <w:sz w:val="20"/>
          <w:szCs w:val="20"/>
          <w:lang w:eastAsia="x-none"/>
        </w:rPr>
      </w:pPr>
      <w:r w:rsidRPr="00650F7A">
        <w:rPr>
          <w:rFonts w:ascii="Verdana" w:hAnsi="Verdana"/>
          <w:snapToGrid w:val="0"/>
          <w:sz w:val="20"/>
          <w:szCs w:val="20"/>
          <w:lang w:eastAsia="x-none"/>
        </w:rPr>
        <w:t>Без да се ограничават специфичните задължения на Изпълнителя съгласно договора, общите му задължения са, както следва:</w:t>
      </w:r>
    </w:p>
    <w:p w14:paraId="792CA94C"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4167D121"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46CEB707"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35071CC"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402A41F4" w14:textId="77777777" w:rsidR="008C3442" w:rsidRPr="00650F7A" w:rsidRDefault="006F47EF"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hyperlink w:anchor="_Hlk67996901" w:history="1" w:docLocation="1,30007,30051,0,,_ HYPERLINK  \l &quot;изпълнител&quot; __И">
        <w:hyperlink w:anchor="изпълнител" w:history="1">
          <w:r w:rsidR="008C3442" w:rsidRPr="00650F7A">
            <w:rPr>
              <w:rFonts w:ascii="Verdana" w:hAnsi="Verdana"/>
              <w:snapToGrid w:val="0"/>
              <w:sz w:val="20"/>
              <w:szCs w:val="20"/>
              <w:lang w:eastAsia="x-none"/>
            </w:rPr>
            <w:t>Изпълнителят</w:t>
          </w:r>
        </w:hyperlink>
      </w:hyperlink>
      <w:r w:rsidR="008C3442" w:rsidRPr="00650F7A">
        <w:rPr>
          <w:rFonts w:ascii="Verdana" w:hAnsi="Verdana"/>
          <w:snapToGrid w:val="0"/>
          <w:sz w:val="20"/>
          <w:szCs w:val="20"/>
          <w:lan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3030F2E1"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60E265EC" w14:textId="77777777" w:rsidR="008C3442" w:rsidRPr="00650F7A" w:rsidRDefault="006F47EF"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_Hlk67996901" w:history="1" w:docLocation="1,30007,30051,0,,_ HYPERLINK  \l &quot;изпълнител&quot; __И">
        <w:r w:rsidR="008C3442" w:rsidRPr="00650F7A">
          <w:rPr>
            <w:rFonts w:ascii="Verdana" w:hAnsi="Verdana"/>
            <w:sz w:val="20"/>
            <w:szCs w:val="20"/>
          </w:rPr>
          <w:t>Изпълнителят</w:t>
        </w:r>
      </w:hyperlink>
      <w:r w:rsidR="008C3442" w:rsidRPr="00650F7A">
        <w:rPr>
          <w:rFonts w:ascii="Verdana" w:hAnsi="Verdana"/>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686CF3CF" w14:textId="77777777" w:rsidR="008C3442" w:rsidRPr="00650F7A" w:rsidRDefault="006F47EF"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_Hlk67996901" w:history="1" w:docLocation="1,30007,30051,0,,_ HYPERLINK  \l &quot;изпълнител&quot; __И">
        <w:r w:rsidR="008C3442" w:rsidRPr="00650F7A">
          <w:rPr>
            <w:rFonts w:ascii="Verdana" w:hAnsi="Verdana"/>
            <w:sz w:val="20"/>
            <w:szCs w:val="20"/>
          </w:rPr>
          <w:t>Изпълнителят</w:t>
        </w:r>
      </w:hyperlink>
      <w:r w:rsidR="008C3442" w:rsidRPr="00650F7A">
        <w:rPr>
          <w:rFonts w:ascii="Verdana" w:hAnsi="Verdana"/>
          <w:sz w:val="20"/>
          <w:szCs w:val="20"/>
        </w:rPr>
        <w:t xml:space="preserve"> представя фактури за плащане съгласно чл.6 ПЛАЩАНЕ, ДДС И ГАРАНЦИЯ ЗА ИЗПЪЛНЕНИЕ.</w:t>
      </w:r>
    </w:p>
    <w:p w14:paraId="36D24DAD"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b/>
          <w:sz w:val="20"/>
          <w:szCs w:val="20"/>
        </w:rPr>
      </w:pPr>
      <w:r w:rsidRPr="00650F7A">
        <w:rPr>
          <w:rFonts w:ascii="Verdana"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3CFABAE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79E09CE2"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8EF850F"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ПРАВА И ЗАДЪЛЖЕНИЯ НА </w:t>
      </w:r>
      <w:hyperlink w:anchor="възложител" w:history="1">
        <w:r w:rsidRPr="00650F7A">
          <w:rPr>
            <w:rFonts w:ascii="Verdana" w:hAnsi="Verdana"/>
            <w:b/>
            <w:sz w:val="20"/>
            <w:szCs w:val="20"/>
          </w:rPr>
          <w:t>ВЪЗЛОЖИТЕЛЯ</w:t>
        </w:r>
      </w:hyperlink>
      <w:r w:rsidRPr="00650F7A">
        <w:rPr>
          <w:rFonts w:ascii="Verdana" w:hAnsi="Verdana"/>
          <w:b/>
          <w:sz w:val="20"/>
          <w:szCs w:val="20"/>
        </w:rPr>
        <w:t xml:space="preserve"> </w:t>
      </w:r>
    </w:p>
    <w:p w14:paraId="57D06D22" w14:textId="77777777" w:rsidR="008C3442" w:rsidRPr="00650F7A" w:rsidRDefault="008C3442" w:rsidP="00D268C1">
      <w:pPr>
        <w:tabs>
          <w:tab w:val="num" w:pos="0"/>
          <w:tab w:val="left" w:pos="8505"/>
        </w:tabs>
        <w:spacing w:after="240"/>
        <w:ind w:right="431"/>
        <w:jc w:val="both"/>
        <w:rPr>
          <w:rFonts w:ascii="Verdana" w:hAnsi="Verdana"/>
          <w:snapToGrid w:val="0"/>
          <w:sz w:val="20"/>
          <w:szCs w:val="20"/>
          <w:lang w:eastAsia="x-none"/>
        </w:rPr>
      </w:pPr>
      <w:r w:rsidRPr="00650F7A">
        <w:rPr>
          <w:rFonts w:ascii="Verdana" w:hAnsi="Verdana"/>
          <w:snapToGrid w:val="0"/>
          <w:sz w:val="20"/>
          <w:szCs w:val="20"/>
          <w:lang w:eastAsia="x-none"/>
        </w:rPr>
        <w:t>Без да се ограничават специфичните задължения на Възложителя съгласно договора, общите му задължения са, както следва:</w:t>
      </w:r>
    </w:p>
    <w:p w14:paraId="71F7A5A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Възложителят определя Контролиращ служител, за което своевременно уведомява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заменя Контролиращия служител през срока на договора по свое усмотрение. </w:t>
      </w:r>
    </w:p>
    <w:p w14:paraId="449A5AD2"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709B06D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по договора.</w:t>
      </w:r>
    </w:p>
    <w:p w14:paraId="0661B302"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Контролиращият служител определя Инвеститорски контрол, като писмено уведомява Изпълнителя за това. </w:t>
      </w:r>
    </w:p>
    <w:p w14:paraId="6D1D0BFF" w14:textId="77777777" w:rsidR="008C3442" w:rsidRPr="00650F7A" w:rsidRDefault="008C3442" w:rsidP="002F33FB">
      <w:pPr>
        <w:numPr>
          <w:ilvl w:val="1"/>
          <w:numId w:val="4"/>
        </w:numPr>
        <w:tabs>
          <w:tab w:val="num" w:pos="720"/>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Инвеститорският контрол няма правомощие да:</w:t>
      </w:r>
    </w:p>
    <w:p w14:paraId="0E621F4A" w14:textId="77777777" w:rsidR="008C3442" w:rsidRPr="00650F7A" w:rsidRDefault="008C3442" w:rsidP="002F33FB">
      <w:pPr>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отменя, което и да е от задълженията на Изпълнителя по договора.</w:t>
      </w:r>
    </w:p>
    <w:p w14:paraId="655711DA" w14:textId="77777777" w:rsidR="008C3442" w:rsidRPr="00650F7A" w:rsidRDefault="008C3442" w:rsidP="002F33FB">
      <w:pPr>
        <w:numPr>
          <w:ilvl w:val="2"/>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поръчва изпълнението на допълнителна работа, включваща допълнително заплащане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5854CC5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Инвеститорският контрол осъществява срещи с Изпълнителя, за да обсъди с него изпълнението на договора. </w:t>
      </w:r>
    </w:p>
    <w:p w14:paraId="482FC78C"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 случай, че </w:t>
      </w:r>
      <w:hyperlink w:anchor="инвеститорскиконтрол" w:history="1">
        <w:r w:rsidRPr="00650F7A">
          <w:rPr>
            <w:rFonts w:ascii="Verdana" w:hAnsi="Verdana"/>
            <w:sz w:val="20"/>
            <w:szCs w:val="20"/>
          </w:rPr>
          <w:t>Инвеститорският контрол</w:t>
        </w:r>
      </w:hyperlink>
      <w:r w:rsidRPr="00650F7A">
        <w:rPr>
          <w:rFonts w:ascii="Verdana" w:hAnsi="Verdana"/>
          <w:sz w:val="20"/>
          <w:szCs w:val="20"/>
        </w:rPr>
        <w:t xml:space="preserve"> констатира отклонения от Работния проект, той информира писмено </w:t>
      </w:r>
      <w:hyperlink w:anchor="строителеннадзор" w:history="1">
        <w:r w:rsidRPr="00650F7A">
          <w:rPr>
            <w:rFonts w:ascii="Verdana" w:hAnsi="Verdana"/>
            <w:sz w:val="20"/>
            <w:szCs w:val="20"/>
          </w:rPr>
          <w:t>Строителния надзор</w:t>
        </w:r>
      </w:hyperlink>
      <w:r w:rsidRPr="00650F7A">
        <w:rPr>
          <w:rFonts w:ascii="Verdana" w:hAnsi="Verdana"/>
          <w:sz w:val="20"/>
          <w:szCs w:val="20"/>
        </w:rPr>
        <w:t xml:space="preserve">, след което </w:t>
      </w:r>
      <w:hyperlink w:anchor="инвеститорскиконтрол" w:history="1">
        <w:r w:rsidRPr="00650F7A">
          <w:rPr>
            <w:rFonts w:ascii="Verdana" w:hAnsi="Verdana"/>
            <w:sz w:val="20"/>
            <w:szCs w:val="20"/>
          </w:rPr>
          <w:t>Инвеститорският контрол</w:t>
        </w:r>
      </w:hyperlink>
      <w:r w:rsidRPr="00650F7A">
        <w:rPr>
          <w:rFonts w:ascii="Verdana" w:hAnsi="Verdana"/>
          <w:sz w:val="20"/>
          <w:szCs w:val="20"/>
        </w:rPr>
        <w:t xml:space="preserve">, </w:t>
      </w:r>
      <w:hyperlink w:anchor="днск" w:history="1">
        <w:r w:rsidRPr="00650F7A">
          <w:rPr>
            <w:rFonts w:ascii="Verdana" w:hAnsi="Verdana"/>
            <w:sz w:val="20"/>
            <w:szCs w:val="20"/>
          </w:rPr>
          <w:t>ДНСК</w:t>
        </w:r>
      </w:hyperlink>
      <w:r w:rsidRPr="00650F7A">
        <w:rPr>
          <w:rFonts w:ascii="Verdana" w:hAnsi="Verdana"/>
          <w:sz w:val="20"/>
          <w:szCs w:val="20"/>
        </w:rPr>
        <w:t xml:space="preserve"> и </w:t>
      </w:r>
      <w:hyperlink w:anchor="строителеннадзор" w:history="1">
        <w:r w:rsidRPr="00650F7A">
          <w:rPr>
            <w:rFonts w:ascii="Verdana" w:hAnsi="Verdana"/>
            <w:sz w:val="20"/>
            <w:szCs w:val="20"/>
          </w:rPr>
          <w:t>Строителният надзор</w:t>
        </w:r>
      </w:hyperlink>
      <w:r w:rsidRPr="00650F7A">
        <w:rPr>
          <w:rFonts w:ascii="Verdana" w:hAnsi="Verdana"/>
          <w:sz w:val="20"/>
          <w:szCs w:val="20"/>
        </w:rPr>
        <w:t xml:space="preserve"> имат право да прекратят изпълнението на работите. Заповедта за прекратяване ще бъде записана в </w:t>
      </w:r>
      <w:hyperlink w:anchor="заповеднакнига" w:history="1">
        <w:r w:rsidRPr="00650F7A">
          <w:rPr>
            <w:rFonts w:ascii="Verdana" w:hAnsi="Verdana"/>
            <w:sz w:val="20"/>
            <w:szCs w:val="20"/>
          </w:rPr>
          <w:t>Заповедната книга на строежа</w:t>
        </w:r>
      </w:hyperlink>
      <w:r w:rsidRPr="00650F7A">
        <w:rPr>
          <w:rFonts w:ascii="Verdana" w:hAnsi="Verdana"/>
          <w:sz w:val="20"/>
          <w:szCs w:val="20"/>
        </w:rPr>
        <w:t>.</w:t>
      </w:r>
    </w:p>
    <w:p w14:paraId="6C072A90" w14:textId="77777777" w:rsidR="008C3442" w:rsidRPr="00650F7A" w:rsidRDefault="006F47EF"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 xml:space="preserve"> с всички възникнали допълнително разходи, но без да ограничава други права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спрямо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w:t>
      </w:r>
    </w:p>
    <w:p w14:paraId="69F8B4F2"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bCs/>
          <w:sz w:val="20"/>
          <w:szCs w:val="20"/>
        </w:rPr>
      </w:pPr>
      <w:r w:rsidRPr="00650F7A">
        <w:rPr>
          <w:rFonts w:ascii="Verdana" w:hAnsi="Verdana"/>
          <w:b/>
          <w:bCs/>
          <w:sz w:val="20"/>
          <w:szCs w:val="20"/>
        </w:rPr>
        <w:t xml:space="preserve">НЕУСТОЙКИ </w:t>
      </w:r>
    </w:p>
    <w:p w14:paraId="054291A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65D9FF5E"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ПЛАЩАНЕ, ДДС И ГАРАНЦИЯ ЗА ИЗПЪЛНЕНИЕ</w:t>
      </w:r>
    </w:p>
    <w:p w14:paraId="77269B3A"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Контактите между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650F7A">
          <w:rPr>
            <w:rFonts w:ascii="Verdana" w:hAnsi="Verdana"/>
            <w:sz w:val="20"/>
            <w:szCs w:val="20"/>
          </w:rPr>
          <w:t>Инвеститорския контрол</w:t>
        </w:r>
      </w:hyperlink>
      <w:r w:rsidRPr="00650F7A">
        <w:rPr>
          <w:rFonts w:ascii="Verdana" w:hAnsi="Verdana"/>
          <w:sz w:val="20"/>
          <w:szCs w:val="20"/>
        </w:rPr>
        <w:t xml:space="preserve"> 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1F1DF75C"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Плащане се извършва по искане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след  приключване и приемане изпълнението на Работите, предмет на този договор. </w:t>
      </w:r>
    </w:p>
    <w:p w14:paraId="5BA73E7D"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Искането за плащане трябва да бъде придружено от </w:t>
      </w:r>
      <w:bookmarkStart w:id="10" w:name="Протоколзаизпълненииподлежащинаизплащане"/>
      <w:r w:rsidRPr="00650F7A">
        <w:rPr>
          <w:rFonts w:ascii="Verdana" w:hAnsi="Verdana"/>
          <w:sz w:val="20"/>
          <w:szCs w:val="20"/>
        </w:rPr>
        <w:t>Протокол за изпълнени и подлежащи на изплащане видове СМР</w:t>
      </w:r>
      <w:bookmarkEnd w:id="10"/>
      <w:r w:rsidRPr="00650F7A">
        <w:rPr>
          <w:rFonts w:ascii="Verdana" w:hAnsi="Verdana"/>
          <w:sz w:val="20"/>
          <w:szCs w:val="2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650F7A">
          <w:rPr>
            <w:rFonts w:ascii="Verdana" w:hAnsi="Verdana"/>
            <w:sz w:val="20"/>
            <w:szCs w:val="20"/>
          </w:rPr>
          <w:t>Инвеститорски контрол</w:t>
        </w:r>
      </w:hyperlink>
      <w:r w:rsidRPr="00650F7A">
        <w:rPr>
          <w:rFonts w:ascii="Verdana" w:hAnsi="Verdana"/>
          <w:sz w:val="20"/>
          <w:szCs w:val="20"/>
        </w:rPr>
        <w:t xml:space="preserve"> и съответния </w:t>
      </w:r>
      <w:hyperlink w:anchor="строителеннадзор" w:history="1">
        <w:r w:rsidRPr="00650F7A">
          <w:rPr>
            <w:rFonts w:ascii="Verdana" w:hAnsi="Verdana"/>
            <w:sz w:val="20"/>
            <w:szCs w:val="20"/>
          </w:rPr>
          <w:t>Строителен надзор</w:t>
        </w:r>
      </w:hyperlink>
      <w:r w:rsidRPr="00650F7A">
        <w:rPr>
          <w:rFonts w:ascii="Verdana"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650F7A">
          <w:rPr>
            <w:rFonts w:ascii="Verdana" w:hAnsi="Verdana"/>
            <w:sz w:val="20"/>
            <w:szCs w:val="20"/>
          </w:rPr>
          <w:t>Инвеститорския контрол</w:t>
        </w:r>
      </w:hyperlink>
      <w:r w:rsidRPr="00650F7A">
        <w:rPr>
          <w:rFonts w:ascii="Verdana" w:hAnsi="Verdana"/>
          <w:sz w:val="20"/>
          <w:szCs w:val="20"/>
        </w:rPr>
        <w:t>.</w:t>
      </w:r>
    </w:p>
    <w:p w14:paraId="3A1538D9"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След като протоколът се подпише от двете страни без възражения,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5B32A4D6"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представена в отдел “Финансово-счетоводен”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w:t>
      </w:r>
    </w:p>
    <w:p w14:paraId="40EA94F0"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026083F2"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4BB29CB3" w14:textId="77777777" w:rsidR="008C3442" w:rsidRPr="00650F7A" w:rsidRDefault="006F47EF"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не предоставя авансови плащания по този договор.</w:t>
      </w:r>
    </w:p>
    <w:p w14:paraId="1E326B4E"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Гаранцията за изпълнение се освобождава съгласно уговореното в Раздел В: „Специфични условия на договора”.</w:t>
      </w:r>
    </w:p>
    <w:p w14:paraId="0F4B4583"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ИНТЕЛЕКТУАЛНА СОБСТВЕНОСТ</w:t>
      </w:r>
    </w:p>
    <w:p w14:paraId="55B6729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Извън права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w:t>
      </w:r>
      <w:r w:rsidRPr="00650F7A">
        <w:rPr>
          <w:rFonts w:ascii="Verdana" w:hAnsi="Verdana"/>
          <w:sz w:val="20"/>
          <w:szCs w:val="20"/>
        </w:rPr>
        <w:lastRenderedPageBreak/>
        <w:t xml:space="preserve">изобретения, става собственост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освен ако изрично не е уговорено друго.</w:t>
      </w:r>
    </w:p>
    <w:p w14:paraId="5356764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Всяко изобретение, проект, откритие, полезен модел или подобрение в процедурите, направени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негови служители по време на изпълнението на договора с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или отнасящи се по какъвто и да е начин към дейността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следва веднага да съобщи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370350F7" w14:textId="77777777" w:rsidR="008C3442" w:rsidRPr="00650F7A" w:rsidRDefault="006F47EF"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hyperlink w:anchor="_Hlk67996901" w:history="1" w:docLocation="1,30007,30051,0,,_ HYPERLINK  \l &quot;изпълнител&quot; __И">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8C3442" w:rsidRPr="00650F7A">
          <w:rPr>
            <w:rFonts w:ascii="Verdana" w:hAnsi="Verdana"/>
            <w:snapToGrid w:val="0"/>
            <w:sz w:val="20"/>
            <w:szCs w:val="20"/>
            <w:lang w:eastAsia="x-none"/>
          </w:rPr>
          <w:t>Възложителя</w:t>
        </w:r>
      </w:hyperlink>
      <w:r w:rsidR="008C3442" w:rsidRPr="00650F7A">
        <w:rPr>
          <w:rFonts w:ascii="Verdana" w:hAnsi="Verdana"/>
          <w:snapToGrid w:val="0"/>
          <w:sz w:val="20"/>
          <w:szCs w:val="20"/>
          <w:lang w:eastAsia="x-none"/>
        </w:rPr>
        <w:t>, както следва: “Собственост на “Софийска вода” АД ............(дата)”.</w:t>
      </w:r>
    </w:p>
    <w:p w14:paraId="1545D3CC"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предприема всичко необходимо така, че правата на интелектуална собственост да са за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В случай, че се наложи и бъде поискано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следва да предприеме всички действия за прехвърлянето на право на интелектуална собственост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като възможността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да ползва обектите на такава собственост следва да е неограничена.</w:t>
      </w:r>
    </w:p>
    <w:p w14:paraId="32DAF83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негови служители, или подизпълнители за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по този договор, се прехвърля върху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при получаването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на плащането по договора и от този момент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намери за добре.</w:t>
      </w:r>
    </w:p>
    <w:p w14:paraId="1570941F"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Разходи, направени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 предварително одобрени от Възложителя в изпълнение на чл.7.4 и чл.7.5, следва да се възстановят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w:t>
      </w:r>
    </w:p>
    <w:p w14:paraId="1AEF29B4"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КОНФИДЕНЦИАЛНОСТ</w:t>
      </w:r>
    </w:p>
    <w:p w14:paraId="641F99F5" w14:textId="77777777" w:rsidR="008C3442" w:rsidRPr="00650F7A" w:rsidRDefault="008C3442" w:rsidP="002F33FB">
      <w:pPr>
        <w:numPr>
          <w:ilvl w:val="1"/>
          <w:numId w:val="4"/>
        </w:numPr>
        <w:tabs>
          <w:tab w:val="num" w:pos="720"/>
          <w:tab w:val="num" w:pos="16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B62355B" w14:textId="77777777" w:rsidR="008C3442" w:rsidRPr="00650F7A" w:rsidRDefault="008C3442" w:rsidP="002F33FB">
      <w:pPr>
        <w:numPr>
          <w:ilvl w:val="1"/>
          <w:numId w:val="4"/>
        </w:numPr>
        <w:tabs>
          <w:tab w:val="num" w:pos="720"/>
          <w:tab w:val="num" w:pos="16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1A5A65E"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7AEC5AD5"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ПУБЛИЧНОСТ</w:t>
      </w:r>
    </w:p>
    <w:p w14:paraId="586592CA"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публикува по своя </w:t>
      </w:r>
      <w:r w:rsidRPr="00650F7A">
        <w:rPr>
          <w:rFonts w:ascii="Verdana" w:hAnsi="Verdana"/>
          <w:sz w:val="20"/>
          <w:szCs w:val="20"/>
        </w:rPr>
        <w:lastRenderedPageBreak/>
        <w:t xml:space="preserve">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преди предварителното представяне на материала пред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получаването на неговото писмено съгласие. Такова съгласие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важи само за конкретното публикуване, което е изрично поискано.</w:t>
      </w:r>
    </w:p>
    <w:p w14:paraId="4BBD418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Информация до обществеността.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предоставя чрез табло с информация съгласно изискванията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p>
    <w:p w14:paraId="3686977A" w14:textId="77777777" w:rsidR="008C3442" w:rsidRPr="00650F7A" w:rsidRDefault="008C3442" w:rsidP="002F33FB">
      <w:pPr>
        <w:keepNext/>
        <w:widowControl w:val="0"/>
        <w:numPr>
          <w:ilvl w:val="0"/>
          <w:numId w:val="4"/>
        </w:numPr>
        <w:tabs>
          <w:tab w:val="num" w:pos="1440"/>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НОРМАТИВНИ И ВЪТРЕШНИ ПРАВИЛА</w:t>
      </w:r>
    </w:p>
    <w:p w14:paraId="646E0433" w14:textId="77777777" w:rsidR="008C3442" w:rsidRPr="00650F7A" w:rsidRDefault="008C3442" w:rsidP="00D268C1">
      <w:pPr>
        <w:tabs>
          <w:tab w:val="num" w:pos="1440"/>
          <w:tab w:val="left" w:pos="8505"/>
        </w:tabs>
        <w:spacing w:after="240"/>
        <w:ind w:right="431"/>
        <w:jc w:val="both"/>
        <w:outlineLvl w:val="0"/>
        <w:rPr>
          <w:rFonts w:ascii="Verdana" w:hAnsi="Verdana"/>
          <w:b/>
          <w:sz w:val="20"/>
          <w:szCs w:val="20"/>
        </w:rPr>
      </w:pPr>
      <w:r w:rsidRPr="00650F7A">
        <w:rPr>
          <w:rFonts w:ascii="Verdana" w:hAnsi="Verdana"/>
          <w:sz w:val="20"/>
          <w:szCs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подписва декларация, че е запознат с приложимите вътрешни прав</w:t>
      </w:r>
      <w:bookmarkStart w:id="11" w:name="_GoBack"/>
      <w:bookmarkEnd w:id="11"/>
      <w:r w:rsidRPr="00650F7A">
        <w:rPr>
          <w:rFonts w:ascii="Verdana" w:hAnsi="Verdana"/>
          <w:sz w:val="20"/>
          <w:szCs w:val="20"/>
        </w:rPr>
        <w:t xml:space="preserve">ила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ако има такива, и ще ги спазва в процеса на работата си.</w:t>
      </w:r>
    </w:p>
    <w:p w14:paraId="6BA41368"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ЗАПОЗНАВАНЕ С УСЛОВИЯТА НА ОБЕКТИТЕ</w:t>
      </w:r>
    </w:p>
    <w:p w14:paraId="108978CA"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Приема се, че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за осъществяване на работите на този обект.</w:t>
      </w:r>
    </w:p>
    <w:p w14:paraId="04EBA88A" w14:textId="77777777" w:rsidR="008C3442" w:rsidRPr="00650F7A" w:rsidRDefault="006F47EF"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5FAD70BA"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ИНСПЕКТИРАНЕ И ДОСТЪП ДО ОБЕКТИ И СЪОРЪЖЕНИЯ – ПЛАН ЗА ВРЕМЕННА ОРГАНИЗАЦИЯ НА ДВИЖЕНИЕТО</w:t>
      </w:r>
    </w:p>
    <w:p w14:paraId="1BCA6B0F"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rPr>
      </w:pPr>
      <w:r w:rsidRPr="00650F7A">
        <w:rPr>
          <w:rFonts w:ascii="Verdana" w:hAnsi="Verdana"/>
          <w:snapToGrid w:val="0"/>
          <w:sz w:val="20"/>
          <w:szCs w:val="20"/>
        </w:rPr>
        <w:t xml:space="preserve">Във всеки момент </w:t>
      </w:r>
      <w:hyperlink w:anchor="възложител" w:history="1">
        <w:r w:rsidRPr="00650F7A">
          <w:rPr>
            <w:rFonts w:ascii="Verdana" w:hAnsi="Verdana"/>
            <w:sz w:val="20"/>
            <w:szCs w:val="20"/>
          </w:rPr>
          <w:t>Възложителят</w:t>
        </w:r>
      </w:hyperlink>
      <w:r w:rsidRPr="00650F7A">
        <w:rPr>
          <w:rFonts w:ascii="Verdana" w:hAnsi="Verdana"/>
          <w:snapToGrid w:val="0"/>
          <w:sz w:val="20"/>
          <w:szCs w:val="20"/>
        </w:rPr>
        <w:t xml:space="preserve"> има право на достъп до обекта (обектите), на които се извършват работите, за да провежда инспектиране или по други причини.</w:t>
      </w:r>
    </w:p>
    <w:p w14:paraId="3F79EFF9" w14:textId="77777777" w:rsidR="008C3442" w:rsidRPr="00650F7A" w:rsidRDefault="006F47EF"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осигурява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необходимия за това достъп.</w:t>
      </w:r>
    </w:p>
    <w:p w14:paraId="43F7EEE9" w14:textId="77777777" w:rsidR="008C3442" w:rsidRPr="00650F7A" w:rsidRDefault="006F47EF"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пътища, маршрути, подстъпи и др.</w:t>
      </w:r>
    </w:p>
    <w:p w14:paraId="1995371D"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Освен ако страните не се договорят друго,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отговаря за служителите си относно храна, почивки, осигуряване на лични предпазни средства и др.</w:t>
      </w:r>
    </w:p>
    <w:p w14:paraId="0C701E8B" w14:textId="77777777" w:rsidR="008C3442" w:rsidRPr="00650F7A" w:rsidRDefault="006F47EF"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може с предварителното съгласие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w:t>
      </w:r>
    </w:p>
    <w:p w14:paraId="44506727" w14:textId="77777777" w:rsidR="008C3442" w:rsidRPr="00650F7A" w:rsidRDefault="006F47EF"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5B9226E5" w14:textId="77777777" w:rsidR="008C3442" w:rsidRPr="00650F7A" w:rsidRDefault="006F47EF"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hyperlink w:anchor="изпълнител" w:history="1">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10EB1655" w14:textId="77777777" w:rsidR="008C3442" w:rsidRPr="00650F7A" w:rsidRDefault="006F47EF" w:rsidP="002F33FB">
      <w:pPr>
        <w:numPr>
          <w:ilvl w:val="1"/>
          <w:numId w:val="4"/>
        </w:numPr>
        <w:tabs>
          <w:tab w:val="num" w:pos="720"/>
          <w:tab w:val="num" w:pos="90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се задължава в процеса на изпълнение на работите да не се пречи или възпрепятства дейността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предприема необходимото възпрепятстването да е минимално.</w:t>
      </w:r>
    </w:p>
    <w:p w14:paraId="25C46703" w14:textId="77777777" w:rsidR="008C3442" w:rsidRPr="00650F7A" w:rsidRDefault="008C3442" w:rsidP="002F33FB">
      <w:pPr>
        <w:numPr>
          <w:ilvl w:val="1"/>
          <w:numId w:val="4"/>
        </w:numPr>
        <w:tabs>
          <w:tab w:val="num" w:pos="720"/>
          <w:tab w:val="num" w:pos="90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При извършване на работите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инсталира сигнални знаци в съответствие с плана. </w:t>
      </w:r>
    </w:p>
    <w:p w14:paraId="7AB0B767" w14:textId="77777777" w:rsidR="008C3442" w:rsidRPr="00650F7A" w:rsidRDefault="008C3442" w:rsidP="002F33FB">
      <w:pPr>
        <w:numPr>
          <w:ilvl w:val="1"/>
          <w:numId w:val="4"/>
        </w:numPr>
        <w:tabs>
          <w:tab w:val="num" w:pos="720"/>
          <w:tab w:val="num" w:pos="90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6878D809"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ПРЕДОСТАВЕНИ АКТИВИ</w:t>
      </w:r>
    </w:p>
    <w:p w14:paraId="7F04C79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В случай, че </w:t>
      </w:r>
      <w:hyperlink w:anchor="възложител" w:history="1">
        <w:r w:rsidRPr="00650F7A">
          <w:rPr>
            <w:rFonts w:ascii="Verdana" w:hAnsi="Verdana"/>
            <w:snapToGrid w:val="0"/>
            <w:sz w:val="20"/>
            <w:szCs w:val="20"/>
            <w:lang w:eastAsia="x-none"/>
          </w:rPr>
          <w:t>Възложителят</w:t>
        </w:r>
      </w:hyperlink>
      <w:r w:rsidRPr="00650F7A">
        <w:rPr>
          <w:rFonts w:ascii="Verdana" w:hAnsi="Verdana"/>
          <w:snapToGrid w:val="0"/>
          <w:sz w:val="20"/>
          <w:szCs w:val="20"/>
          <w:lang w:eastAsia="x-none"/>
        </w:rPr>
        <w:t xml:space="preserve"> предоставя Машини и съоръжения на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те остават собственост на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поддържа тези Машини и съоръжения в добро състояние съгласно добрата търговска практика.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се поправят за сметка на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w:t>
      </w:r>
    </w:p>
    <w:p w14:paraId="756971B2" w14:textId="77777777" w:rsidR="008C3442" w:rsidRPr="00650F7A" w:rsidRDefault="006F47EF"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hyperlink w:anchor="изпълнител" w:history="1">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отговаря за всички Машини и съоръжения, предоставени му за обслужване и поддръжка от </w:t>
      </w:r>
      <w:hyperlink w:anchor="възложител" w:history="1">
        <w:r w:rsidR="008C3442" w:rsidRPr="00650F7A">
          <w:rPr>
            <w:rFonts w:ascii="Verdana" w:hAnsi="Verdana"/>
            <w:snapToGrid w:val="0"/>
            <w:sz w:val="20"/>
            <w:szCs w:val="20"/>
            <w:lang w:eastAsia="x-none"/>
          </w:rPr>
          <w:t>Възложителя</w:t>
        </w:r>
      </w:hyperlink>
      <w:r w:rsidR="008C3442" w:rsidRPr="00650F7A">
        <w:rPr>
          <w:rFonts w:ascii="Verdana" w:hAnsi="Verdana"/>
          <w:snapToGrid w:val="0"/>
          <w:sz w:val="20"/>
          <w:szCs w:val="20"/>
          <w:lang w:eastAsia="x-none"/>
        </w:rPr>
        <w:t xml:space="preserve">, от момента на доставка до приемането им обратно от </w:t>
      </w:r>
      <w:hyperlink w:anchor="възложител" w:history="1">
        <w:r w:rsidR="008C3442" w:rsidRPr="00650F7A">
          <w:rPr>
            <w:rFonts w:ascii="Verdana" w:hAnsi="Verdana"/>
            <w:snapToGrid w:val="0"/>
            <w:sz w:val="20"/>
            <w:szCs w:val="20"/>
            <w:lang w:eastAsia="x-none"/>
          </w:rPr>
          <w:t>Възложителя</w:t>
        </w:r>
      </w:hyperlink>
      <w:r w:rsidR="008C3442" w:rsidRPr="00650F7A">
        <w:rPr>
          <w:rFonts w:ascii="Verdana" w:hAnsi="Verdana"/>
          <w:snapToGrid w:val="0"/>
          <w:sz w:val="20"/>
          <w:szCs w:val="20"/>
          <w:lang w:eastAsia="x-none"/>
        </w:rPr>
        <w:t xml:space="preserve">. </w:t>
      </w:r>
      <w:hyperlink w:anchor="изпълнител" w:history="1">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693BC075"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 xml:space="preserve">СЛУЖИТЕЛИ НА </w:t>
      </w:r>
      <w:hyperlink w:anchor="изпълнител" w:history="1">
        <w:r w:rsidRPr="00650F7A">
          <w:rPr>
            <w:rFonts w:ascii="Verdana" w:hAnsi="Verdana"/>
            <w:b/>
            <w:sz w:val="20"/>
            <w:szCs w:val="20"/>
          </w:rPr>
          <w:t>ИЗПЪЛНИТЕЛЯ</w:t>
        </w:r>
      </w:hyperlink>
    </w:p>
    <w:p w14:paraId="34534004"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napToGrid w:val="0"/>
          <w:sz w:val="20"/>
          <w:szCs w:val="20"/>
        </w:rPr>
        <w:t xml:space="preserve">Изпълнителят осигурява компетентен персонал за изпълнение предмета на договора. </w:t>
      </w:r>
      <w:hyperlink w:anchor="възложител" w:history="1">
        <w:r w:rsidRPr="00650F7A">
          <w:rPr>
            <w:rFonts w:ascii="Verdana" w:hAnsi="Verdana"/>
            <w:sz w:val="20"/>
            <w:szCs w:val="20"/>
          </w:rPr>
          <w:t>Възложителят</w:t>
        </w:r>
      </w:hyperlink>
      <w:r w:rsidRPr="00650F7A">
        <w:rPr>
          <w:rFonts w:ascii="Verdana" w:hAnsi="Verdana"/>
          <w:snapToGrid w:val="0"/>
          <w:sz w:val="20"/>
          <w:szCs w:val="20"/>
        </w:rPr>
        <w:t xml:space="preserve"> може да инструктира този персонал. Инструкции, </w:t>
      </w:r>
      <w:r w:rsidRPr="00650F7A">
        <w:rPr>
          <w:rFonts w:ascii="Verdana" w:hAnsi="Verdana"/>
          <w:snapToGrid w:val="0"/>
          <w:sz w:val="20"/>
          <w:szCs w:val="20"/>
        </w:rPr>
        <w:lastRenderedPageBreak/>
        <w:t xml:space="preserve">получени от служителите на </w:t>
      </w:r>
      <w:hyperlink w:anchor="изпълнител" w:history="1">
        <w:r w:rsidRPr="00650F7A">
          <w:rPr>
            <w:rFonts w:ascii="Verdana" w:hAnsi="Verdana"/>
            <w:sz w:val="20"/>
            <w:szCs w:val="20"/>
          </w:rPr>
          <w:t>Изпълнителя</w:t>
        </w:r>
      </w:hyperlink>
      <w:r w:rsidRPr="00650F7A">
        <w:rPr>
          <w:rFonts w:ascii="Verdana" w:hAnsi="Verdana"/>
          <w:snapToGrid w:val="0"/>
          <w:sz w:val="20"/>
          <w:szCs w:val="20"/>
        </w:rPr>
        <w:t xml:space="preserve"> във връзка с изпълнението на настоящия договор, са обвързващи за </w:t>
      </w:r>
      <w:hyperlink w:anchor="изпълнител" w:history="1">
        <w:r w:rsidRPr="00650F7A">
          <w:rPr>
            <w:rFonts w:ascii="Verdana" w:hAnsi="Verdana"/>
            <w:sz w:val="20"/>
            <w:szCs w:val="20"/>
          </w:rPr>
          <w:t>Изпълнителя</w:t>
        </w:r>
      </w:hyperlink>
      <w:r w:rsidRPr="00650F7A">
        <w:rPr>
          <w:rFonts w:ascii="Verdana" w:hAnsi="Verdana"/>
          <w:snapToGrid w:val="0"/>
          <w:sz w:val="20"/>
          <w:szCs w:val="20"/>
        </w:rPr>
        <w:t xml:space="preserve">. </w:t>
      </w:r>
    </w:p>
    <w:p w14:paraId="78CBA86D" w14:textId="77777777" w:rsidR="008C3442" w:rsidRPr="00650F7A" w:rsidRDefault="006F47EF" w:rsidP="002F33FB">
      <w:pPr>
        <w:numPr>
          <w:ilvl w:val="1"/>
          <w:numId w:val="4"/>
        </w:numPr>
        <w:tabs>
          <w:tab w:val="left" w:pos="720"/>
          <w:tab w:val="left" w:pos="8505"/>
        </w:tabs>
        <w:spacing w:after="240" w:line="240" w:lineRule="auto"/>
        <w:ind w:left="0" w:right="431" w:firstLine="0"/>
        <w:jc w:val="both"/>
        <w:outlineLvl w:val="0"/>
        <w:rPr>
          <w:rFonts w:ascii="Verdana" w:hAnsi="Verdana"/>
          <w:snapToGrid w:val="0"/>
          <w:sz w:val="20"/>
          <w:szCs w:val="20"/>
          <w:lang w:eastAsia="x-none"/>
        </w:rPr>
      </w:pPr>
      <w:hyperlink w:anchor="възложител" w:history="1">
        <w:r w:rsidR="008C3442" w:rsidRPr="00650F7A">
          <w:rPr>
            <w:rFonts w:ascii="Verdana" w:hAnsi="Verdana"/>
            <w:snapToGrid w:val="0"/>
            <w:sz w:val="20"/>
            <w:szCs w:val="20"/>
            <w:lang w:eastAsia="x-none"/>
          </w:rPr>
          <w:t>Възложителят</w:t>
        </w:r>
      </w:hyperlink>
      <w:r w:rsidR="008C3442" w:rsidRPr="00650F7A">
        <w:rPr>
          <w:rFonts w:ascii="Verdana" w:hAnsi="Verdana"/>
          <w:snapToGrid w:val="0"/>
          <w:sz w:val="20"/>
          <w:szCs w:val="20"/>
          <w:lang w:eastAsia="x-none"/>
        </w:rPr>
        <w:t xml:space="preserve"> има право да поиска удостоверение за компетентността на лицата, наети от </w:t>
      </w:r>
      <w:hyperlink w:anchor="изпълнител" w:history="1">
        <w:r w:rsidR="008C3442" w:rsidRPr="00650F7A">
          <w:rPr>
            <w:rFonts w:ascii="Verdana" w:hAnsi="Verdana"/>
            <w:snapToGrid w:val="0"/>
            <w:sz w:val="20"/>
            <w:szCs w:val="20"/>
            <w:lang w:eastAsia="x-none"/>
          </w:rPr>
          <w:t>Изпълнителя</w:t>
        </w:r>
      </w:hyperlink>
      <w:r w:rsidR="008C3442" w:rsidRPr="00650F7A">
        <w:rPr>
          <w:rFonts w:ascii="Verdana" w:hAnsi="Verdana"/>
          <w:snapToGrid w:val="0"/>
          <w:sz w:val="20"/>
          <w:szCs w:val="20"/>
          <w:lang w:eastAsia="x-none"/>
        </w:rPr>
        <w:t xml:space="preserve"> за извършване на работите.</w:t>
      </w:r>
    </w:p>
    <w:p w14:paraId="380948AC" w14:textId="77777777" w:rsidR="008C3442" w:rsidRPr="00650F7A" w:rsidRDefault="006F47EF"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napToGrid w:val="0"/>
          <w:sz w:val="20"/>
          <w:szCs w:val="20"/>
        </w:rPr>
        <w:t xml:space="preserve"> има право да отхвърли участието на даден служител или представител на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napToGrid w:val="0"/>
          <w:sz w:val="20"/>
          <w:szCs w:val="2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napToGrid w:val="0"/>
          <w:sz w:val="20"/>
          <w:szCs w:val="2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napToGrid w:val="0"/>
          <w:sz w:val="20"/>
          <w:szCs w:val="20"/>
        </w:rPr>
        <w:t>. Прилагането на този член не може да бъде причина за забава или неизпълнение на работите съгласно договора.</w:t>
      </w:r>
    </w:p>
    <w:p w14:paraId="5735B7B0"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42D4C689"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77D14950"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УВЕДОМЯВАНЕ ЗА ИНЦИДЕНТИ</w:t>
      </w:r>
    </w:p>
    <w:p w14:paraId="32F67035"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650F7A">
        <w:rPr>
          <w:rFonts w:ascii="Verdana" w:hAnsi="Verdana"/>
          <w:sz w:val="20"/>
          <w:szCs w:val="20"/>
          <w:lang w:eastAsia="x-none"/>
        </w:rPr>
        <w:t xml:space="preserve">и отдел „Контролна зала” </w:t>
      </w:r>
      <w:r w:rsidRPr="00650F7A">
        <w:rPr>
          <w:rFonts w:ascii="Verdana" w:hAnsi="Verdana"/>
          <w:snapToGrid w:val="0"/>
          <w:sz w:val="20"/>
          <w:szCs w:val="20"/>
          <w:lang w:eastAsia="x-none"/>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333B7BB2"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Сигнали за аварийни ситуации незабавно се докладват на Контролиращия служител</w:t>
      </w:r>
      <w:r w:rsidRPr="00650F7A">
        <w:rPr>
          <w:rFonts w:ascii="Verdana" w:hAnsi="Verdana"/>
          <w:sz w:val="20"/>
          <w:szCs w:val="20"/>
          <w:lang w:eastAsia="x-none"/>
        </w:rPr>
        <w:t xml:space="preserve"> и отдел „Контролна зала” </w:t>
      </w:r>
      <w:r w:rsidRPr="00650F7A">
        <w:rPr>
          <w:rFonts w:ascii="Verdana" w:hAnsi="Verdana"/>
          <w:snapToGrid w:val="0"/>
          <w:sz w:val="20"/>
          <w:szCs w:val="20"/>
          <w:lang w:eastAsia="x-none"/>
        </w:rPr>
        <w:t>на Възложителя.</w:t>
      </w:r>
    </w:p>
    <w:p w14:paraId="0C05185C"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 xml:space="preserve">ОПАСНИ МАТЕРИАЛИ </w:t>
      </w:r>
    </w:p>
    <w:p w14:paraId="3A8439D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Всяка информация, притежавана от или на разположение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p>
    <w:p w14:paraId="7DABE4B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или които се ползват от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във връзка с изпълнението на работите.</w:t>
      </w:r>
    </w:p>
    <w:p w14:paraId="4671303E" w14:textId="77777777" w:rsidR="008C3442" w:rsidRPr="00650F7A" w:rsidRDefault="008C3442" w:rsidP="002F33FB">
      <w:pPr>
        <w:widowControl w:val="0"/>
        <w:numPr>
          <w:ilvl w:val="1"/>
          <w:numId w:val="4"/>
        </w:numPr>
        <w:tabs>
          <w:tab w:val="num" w:pos="720"/>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се ползват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негови подизпълнители на обектите. Инструкциите включват най-малко следното:</w:t>
      </w:r>
    </w:p>
    <w:p w14:paraId="7F54A18C"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информация за опасностите от ползваните материали;</w:t>
      </w:r>
    </w:p>
    <w:p w14:paraId="6CC66EB1"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оценка на риска при ползването им;</w:t>
      </w:r>
    </w:p>
    <w:p w14:paraId="13917FCE"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описание на контролните мерки, които следва да се вземат;</w:t>
      </w:r>
    </w:p>
    <w:p w14:paraId="4FE0ACEB"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подробности за необходимо предпазно облекло;</w:t>
      </w:r>
    </w:p>
    <w:p w14:paraId="79569E37"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подробности за максималните ограничения за излагане на въздействие от материалите;</w:t>
      </w:r>
    </w:p>
    <w:p w14:paraId="0B00A4F0"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препоръки за следене на здравето;</w:t>
      </w:r>
    </w:p>
    <w:p w14:paraId="32C42F87"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 xml:space="preserve">препоръки относно типа, поддръжката, почистването, тестването </w:t>
      </w:r>
      <w:r w:rsidRPr="00650F7A">
        <w:rPr>
          <w:rFonts w:ascii="Verdana" w:hAnsi="Verdana"/>
          <w:sz w:val="20"/>
          <w:szCs w:val="20"/>
        </w:rPr>
        <w:lastRenderedPageBreak/>
        <w:t>на дихателните и вентилационни съоръжения;</w:t>
      </w:r>
    </w:p>
    <w:p w14:paraId="2B602B8E"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препоръки за боравене с отпадъците, включително депонирането им.</w:t>
      </w:r>
    </w:p>
    <w:p w14:paraId="2373B470"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28DDFBF7"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6717ECF3"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1BEA054A" w14:textId="77777777" w:rsidR="008C3442" w:rsidRPr="00650F7A" w:rsidRDefault="008C3442" w:rsidP="002F33FB">
      <w:pPr>
        <w:widowControl w:val="0"/>
        <w:numPr>
          <w:ilvl w:val="2"/>
          <w:numId w:val="4"/>
        </w:numPr>
        <w:tabs>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Осигуряване на подходящи дихателни и други лични предпазни средства, които трябва да се използват по предназначение;</w:t>
      </w:r>
    </w:p>
    <w:p w14:paraId="7BD9A7A5" w14:textId="77777777" w:rsidR="008C3442" w:rsidRPr="00650F7A" w:rsidRDefault="008C3442" w:rsidP="002F33FB">
      <w:pPr>
        <w:widowControl w:val="0"/>
        <w:numPr>
          <w:ilvl w:val="2"/>
          <w:numId w:val="4"/>
        </w:numPr>
        <w:tabs>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680154E2" w14:textId="77777777" w:rsidR="008C3442" w:rsidRPr="00650F7A" w:rsidRDefault="008C3442" w:rsidP="002F33FB">
      <w:pPr>
        <w:widowControl w:val="0"/>
        <w:numPr>
          <w:ilvl w:val="2"/>
          <w:numId w:val="4"/>
        </w:numPr>
        <w:tabs>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16224A54"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3C8A4565"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1F94F51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Информацията, която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предоставя във връзка с горното, се изпраща преди започване на изпълнението на работите на даден обект.</w:t>
      </w:r>
    </w:p>
    <w:p w14:paraId="308BD63D"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ТЕСТВАНЕ </w:t>
      </w:r>
    </w:p>
    <w:p w14:paraId="7FA6BC4C" w14:textId="77777777" w:rsidR="008C3442" w:rsidRPr="00650F7A" w:rsidRDefault="006F47EF"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може да поръча на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 xml:space="preserve">. </w:t>
      </w:r>
    </w:p>
    <w:p w14:paraId="3A929D28"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 случай, че тестовете бъдат неправомерно забавени от страна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извести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да ги направи в 7-дневен срок от получаване на писменото известие.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извърши тестването в срок от посочените 7 (седем) дни. 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направи тестовете за това време,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ги извърши за сметка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 стойността им ще бъде удържана от възнаграждението, дължимо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p>
    <w:p w14:paraId="25A3D097"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lastRenderedPageBreak/>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от повторното извършване на теста ще бъдат удържани от възнаграждението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1885E828"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ГАРАНЦИИ </w:t>
      </w:r>
    </w:p>
    <w:p w14:paraId="6427FBF4" w14:textId="77777777" w:rsidR="008C3442" w:rsidRPr="00650F7A" w:rsidRDefault="006F47EF"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6CF9AD09"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В случай на некачествено изпълнение, за което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е отговорен, </w:t>
      </w:r>
      <w:hyperlink w:anchor="възложител" w:history="1">
        <w:r w:rsidRPr="00650F7A">
          <w:rPr>
            <w:rFonts w:ascii="Verdana" w:hAnsi="Verdana"/>
            <w:snapToGrid w:val="0"/>
            <w:sz w:val="20"/>
            <w:szCs w:val="20"/>
            <w:lang w:eastAsia="x-none"/>
          </w:rPr>
          <w:t>Възложителят</w:t>
        </w:r>
      </w:hyperlink>
      <w:r w:rsidRPr="00650F7A">
        <w:rPr>
          <w:rFonts w:ascii="Verdana" w:hAnsi="Verdana"/>
          <w:snapToGrid w:val="0"/>
          <w:sz w:val="20"/>
          <w:szCs w:val="20"/>
          <w:lang w:eastAsia="x-none"/>
        </w:rPr>
        <w:t xml:space="preserve"> трябва да уведоми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писмено.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4170139A"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има право да поиска друг изпълнител да ги отстрани (или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да ги отстрани за своя сметка) и да приспадне направените разходи от гаранцията за изпълнение. </w:t>
      </w:r>
    </w:p>
    <w:p w14:paraId="03ACD2FD"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ФОРС МАЖОР </w:t>
      </w:r>
    </w:p>
    <w:p w14:paraId="1826F7CC"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9FD1651" w14:textId="77777777" w:rsidR="008C3442" w:rsidRPr="00650F7A" w:rsidRDefault="006F47EF"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или неговите представители трябва да направят това уведомление до 3 (три) дни от настъпването на обстоятелствата.</w:t>
      </w:r>
    </w:p>
    <w:p w14:paraId="6D4DE6A8"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ОТГОВОРНОСТ И ЗАСТРАХОВАНЕ</w:t>
      </w:r>
    </w:p>
    <w:p w14:paraId="6096B4F0"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10A84969" w14:textId="77777777" w:rsidR="008C3442" w:rsidRPr="00650F7A" w:rsidRDefault="008C3442" w:rsidP="002F33FB">
      <w:pPr>
        <w:numPr>
          <w:ilvl w:val="2"/>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2314FC0A" w14:textId="77777777" w:rsidR="008C3442" w:rsidRPr="00650F7A" w:rsidRDefault="008C3442" w:rsidP="002F33FB">
      <w:pPr>
        <w:numPr>
          <w:ilvl w:val="2"/>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Повреда или погиване имуществото на Възложителя или на трети лица, намиращи се в границите на обекта.</w:t>
      </w:r>
    </w:p>
    <w:p w14:paraId="7715DCA1" w14:textId="77777777" w:rsidR="008C3442" w:rsidRPr="00650F7A" w:rsidRDefault="008C3442" w:rsidP="00D268C1">
      <w:pPr>
        <w:tabs>
          <w:tab w:val="left" w:pos="8505"/>
        </w:tabs>
        <w:spacing w:after="240"/>
        <w:ind w:right="431"/>
        <w:jc w:val="both"/>
        <w:outlineLvl w:val="0"/>
        <w:rPr>
          <w:rFonts w:ascii="Verdana" w:hAnsi="Verdana"/>
          <w:sz w:val="20"/>
          <w:szCs w:val="20"/>
        </w:rPr>
      </w:pPr>
      <w:r w:rsidRPr="00650F7A">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CBDF3E4"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w:t>
      </w:r>
      <w:r w:rsidRPr="00650F7A">
        <w:rPr>
          <w:rFonts w:ascii="Verdana" w:hAnsi="Verdana"/>
          <w:sz w:val="20"/>
          <w:szCs w:val="20"/>
        </w:rPr>
        <w:lastRenderedPageBreak/>
        <w:t>бездействие при или по повод изпълнение на задълженията му по договора, съгласно чл.171 от Закона за устройство на територията.</w:t>
      </w:r>
    </w:p>
    <w:p w14:paraId="3E423EC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Застрахователните полици се представят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при поискване. </w:t>
      </w:r>
    </w:p>
    <w:p w14:paraId="0E6F470A"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ПРЕОТСТЪПВАНЕ И ПРЕХВЪРЛЯНЕ НА ЗАДЪЛЖЕНИЯ</w:t>
      </w:r>
    </w:p>
    <w:p w14:paraId="5E050FF1" w14:textId="77777777" w:rsidR="008C3442" w:rsidRPr="00650F7A" w:rsidRDefault="006F47EF" w:rsidP="002F33FB">
      <w:pPr>
        <w:numPr>
          <w:ilvl w:val="1"/>
          <w:numId w:val="4"/>
        </w:numPr>
        <w:tabs>
          <w:tab w:val="left" w:pos="720"/>
          <w:tab w:val="num" w:pos="90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w:t>
      </w:r>
    </w:p>
    <w:p w14:paraId="03416B11" w14:textId="77777777" w:rsidR="008C3442" w:rsidRPr="00650F7A" w:rsidRDefault="006F47EF"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носи отговорност за изпълнението на работите, включително и за тези, извършени от подизпълнителите.</w:t>
      </w:r>
    </w:p>
    <w:p w14:paraId="7FB52ED5"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ПРЕКРАТЯВАНЕ</w:t>
      </w:r>
    </w:p>
    <w:p w14:paraId="64D2A268" w14:textId="77777777" w:rsidR="008C3442" w:rsidRPr="00D268C1" w:rsidRDefault="006F47EF" w:rsidP="002F33FB">
      <w:pPr>
        <w:numPr>
          <w:ilvl w:val="1"/>
          <w:numId w:val="4"/>
        </w:numPr>
        <w:tabs>
          <w:tab w:val="left" w:pos="720"/>
          <w:tab w:val="left" w:pos="8505"/>
        </w:tabs>
        <w:spacing w:after="0" w:line="240" w:lineRule="auto"/>
        <w:ind w:left="0" w:right="431" w:firstLine="0"/>
        <w:jc w:val="both"/>
        <w:outlineLvl w:val="0"/>
        <w:rPr>
          <w:rFonts w:ascii="Verdana" w:hAnsi="Verdana"/>
          <w:sz w:val="20"/>
          <w:szCs w:val="20"/>
        </w:rPr>
      </w:pPr>
      <w:hyperlink w:anchor="възложител" w:history="1">
        <w:r w:rsidR="008C3442" w:rsidRPr="00D268C1">
          <w:rPr>
            <w:rFonts w:ascii="Verdana" w:hAnsi="Verdana"/>
            <w:sz w:val="20"/>
            <w:szCs w:val="20"/>
          </w:rPr>
          <w:t>Възложителят</w:t>
        </w:r>
      </w:hyperlink>
      <w:r w:rsidR="008C3442" w:rsidRPr="00D268C1">
        <w:rPr>
          <w:rFonts w:ascii="Verdana" w:hAnsi="Verdana"/>
          <w:sz w:val="20"/>
          <w:szCs w:val="2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8C3442" w:rsidRPr="00D268C1">
          <w:rPr>
            <w:rFonts w:ascii="Verdana" w:hAnsi="Verdana"/>
            <w:sz w:val="20"/>
            <w:szCs w:val="20"/>
          </w:rPr>
          <w:t>Изпълнителя</w:t>
        </w:r>
      </w:hyperlink>
      <w:r w:rsidR="008C3442" w:rsidRPr="00D268C1">
        <w:rPr>
          <w:rFonts w:ascii="Verdana" w:hAnsi="Verdana"/>
          <w:sz w:val="20"/>
          <w:szCs w:val="20"/>
        </w:rPr>
        <w:t xml:space="preserve"> при следните обстоятелства:</w:t>
      </w:r>
    </w:p>
    <w:p w14:paraId="7FAD5874" w14:textId="77777777" w:rsidR="008C3442" w:rsidRPr="00D268C1" w:rsidRDefault="008C3442" w:rsidP="002F33FB">
      <w:pPr>
        <w:numPr>
          <w:ilvl w:val="2"/>
          <w:numId w:val="4"/>
        </w:numPr>
        <w:tabs>
          <w:tab w:val="left" w:pos="1620"/>
          <w:tab w:val="left" w:pos="8505"/>
        </w:tabs>
        <w:spacing w:after="0" w:line="240" w:lineRule="auto"/>
        <w:ind w:left="0" w:right="431" w:firstLine="0"/>
        <w:jc w:val="both"/>
        <w:outlineLvl w:val="0"/>
        <w:rPr>
          <w:rFonts w:ascii="Verdana" w:hAnsi="Verdana"/>
          <w:sz w:val="20"/>
          <w:szCs w:val="20"/>
        </w:rPr>
      </w:pPr>
      <w:r w:rsidRPr="00D268C1">
        <w:rPr>
          <w:rFonts w:ascii="Verdana" w:hAnsi="Verdana"/>
          <w:sz w:val="20"/>
          <w:szCs w:val="20"/>
        </w:rPr>
        <w:t xml:space="preserve">ако Изпълнителят и/или служителите на </w:t>
      </w:r>
      <w:hyperlink w:anchor="изпълнител" w:history="1">
        <w:r w:rsidRPr="00D268C1">
          <w:rPr>
            <w:rFonts w:ascii="Verdana" w:hAnsi="Verdana"/>
            <w:sz w:val="20"/>
            <w:szCs w:val="20"/>
          </w:rPr>
          <w:t>Изпълнителя</w:t>
        </w:r>
      </w:hyperlink>
      <w:r w:rsidRPr="00D268C1">
        <w:rPr>
          <w:rFonts w:ascii="Verdana"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AC2EFE">
        <w:rPr>
          <w:rFonts w:ascii="Verdana" w:hAnsi="Verdana"/>
          <w:sz w:val="20"/>
          <w:szCs w:val="20"/>
          <w:lang w:val="ru-RU"/>
        </w:rPr>
        <w:t xml:space="preserve"> </w:t>
      </w:r>
      <w:r w:rsidRPr="00D268C1">
        <w:rPr>
          <w:rFonts w:ascii="Verdana" w:hAnsi="Verdana"/>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382750D4" w14:textId="77777777" w:rsidR="008C3442" w:rsidRPr="00D268C1" w:rsidRDefault="008C3442" w:rsidP="002F33FB">
      <w:pPr>
        <w:numPr>
          <w:ilvl w:val="2"/>
          <w:numId w:val="4"/>
        </w:numPr>
        <w:tabs>
          <w:tab w:val="left" w:pos="16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ако за Изпълнителя е открито производство по несъстоятелност.</w:t>
      </w:r>
    </w:p>
    <w:p w14:paraId="5754A410"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 xml:space="preserve">Всяка страна има право едностранно да прекрати </w:t>
      </w:r>
      <w:hyperlink w:anchor="договор" w:history="1">
        <w:r w:rsidRPr="00D268C1">
          <w:rPr>
            <w:rFonts w:ascii="Verdana" w:hAnsi="Verdana"/>
            <w:sz w:val="20"/>
            <w:szCs w:val="20"/>
          </w:rPr>
          <w:t>Договора</w:t>
        </w:r>
      </w:hyperlink>
      <w:r w:rsidRPr="00D268C1">
        <w:rPr>
          <w:rFonts w:ascii="Verdana" w:hAnsi="Verdana"/>
          <w:sz w:val="20"/>
          <w:szCs w:val="20"/>
        </w:rPr>
        <w:t xml:space="preserve"> изцяло или отчасти, в случай че другата страна е в неизпълнение на </w:t>
      </w:r>
      <w:hyperlink w:anchor="договор" w:history="1">
        <w:r w:rsidRPr="00D268C1">
          <w:rPr>
            <w:rFonts w:ascii="Verdana" w:hAnsi="Verdana"/>
            <w:sz w:val="20"/>
            <w:szCs w:val="20"/>
          </w:rPr>
          <w:t>Договора</w:t>
        </w:r>
      </w:hyperlink>
      <w:r w:rsidRPr="00D268C1">
        <w:rPr>
          <w:rFonts w:ascii="Verdana" w:hAnsi="Verdana"/>
          <w:sz w:val="20"/>
          <w:szCs w:val="20"/>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6526EBDA"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D268C1">
          <w:rPr>
            <w:rFonts w:ascii="Verdana" w:hAnsi="Verdana"/>
            <w:sz w:val="20"/>
            <w:szCs w:val="20"/>
          </w:rPr>
          <w:t>Изпълнителя</w:t>
        </w:r>
      </w:hyperlink>
      <w:r w:rsidRPr="00D268C1">
        <w:rPr>
          <w:rFonts w:ascii="Verdana" w:hAnsi="Verdana"/>
          <w:sz w:val="20"/>
          <w:szCs w:val="20"/>
        </w:rPr>
        <w:t>.</w:t>
      </w:r>
    </w:p>
    <w:p w14:paraId="2132F592"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napToGrid w:val="0"/>
          <w:sz w:val="20"/>
          <w:szCs w:val="20"/>
          <w:lang w:eastAsia="x-none"/>
        </w:rPr>
      </w:pPr>
      <w:r w:rsidRPr="00D268C1">
        <w:rPr>
          <w:rFonts w:ascii="Verdana" w:hAnsi="Verdana"/>
          <w:snapToGrid w:val="0"/>
          <w:sz w:val="20"/>
          <w:szCs w:val="20"/>
          <w:lang w:eastAsia="x-none"/>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3B03A0AE"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Страните могат да прекратят договора по всяко време по взаимно съгласие.</w:t>
      </w:r>
    </w:p>
    <w:p w14:paraId="1538075C" w14:textId="77777777" w:rsidR="008C3442" w:rsidRPr="00D268C1" w:rsidRDefault="008C3442" w:rsidP="002F33FB">
      <w:pPr>
        <w:numPr>
          <w:ilvl w:val="1"/>
          <w:numId w:val="4"/>
        </w:numPr>
        <w:tabs>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217F073A"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 xml:space="preserve">При изтичане или прекратяване на договора </w:t>
      </w:r>
      <w:hyperlink w:anchor="изпълнител" w:history="1">
        <w:r w:rsidRPr="00D268C1">
          <w:rPr>
            <w:rFonts w:ascii="Verdana" w:hAnsi="Verdana"/>
            <w:sz w:val="20"/>
            <w:szCs w:val="20"/>
          </w:rPr>
          <w:t>Изпълнителят</w:t>
        </w:r>
      </w:hyperlink>
      <w:r w:rsidRPr="00D268C1">
        <w:rPr>
          <w:rFonts w:ascii="Verdana" w:hAnsi="Verdana"/>
          <w:sz w:val="20"/>
          <w:szCs w:val="2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144F565" w14:textId="77777777" w:rsidR="008C3442" w:rsidRPr="00D268C1"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D268C1">
        <w:rPr>
          <w:rFonts w:ascii="Verdana" w:hAnsi="Verdana"/>
          <w:b/>
          <w:sz w:val="20"/>
          <w:szCs w:val="20"/>
        </w:rPr>
        <w:lastRenderedPageBreak/>
        <w:t>РАЗДЕЛНОСТ</w:t>
      </w:r>
    </w:p>
    <w:p w14:paraId="6D86D571" w14:textId="77777777" w:rsidR="008C3442" w:rsidRPr="00D268C1" w:rsidRDefault="008C3442" w:rsidP="00D268C1">
      <w:pPr>
        <w:tabs>
          <w:tab w:val="left" w:pos="8505"/>
        </w:tabs>
        <w:spacing w:after="240"/>
        <w:ind w:right="431"/>
        <w:jc w:val="both"/>
        <w:outlineLvl w:val="0"/>
        <w:rPr>
          <w:rFonts w:ascii="Verdana" w:hAnsi="Verdana"/>
          <w:snapToGrid w:val="0"/>
          <w:sz w:val="20"/>
          <w:szCs w:val="20"/>
          <w:lang w:eastAsia="x-none"/>
        </w:rPr>
      </w:pPr>
      <w:r w:rsidRPr="00D268C1">
        <w:rPr>
          <w:rFonts w:ascii="Verdana" w:hAnsi="Verdana"/>
          <w:snapToGrid w:val="0"/>
          <w:sz w:val="20"/>
          <w:szCs w:val="20"/>
          <w:lang w:eastAsia="x-none"/>
        </w:rPr>
        <w:t xml:space="preserve">В случай, че някоя разпоредба или последваща промяна в </w:t>
      </w:r>
      <w:hyperlink w:anchor="договор" w:history="1">
        <w:r w:rsidRPr="00D268C1">
          <w:rPr>
            <w:rFonts w:ascii="Verdana" w:hAnsi="Verdana"/>
            <w:snapToGrid w:val="0"/>
            <w:sz w:val="20"/>
            <w:szCs w:val="20"/>
            <w:lang w:eastAsia="x-none"/>
          </w:rPr>
          <w:t>договора</w:t>
        </w:r>
      </w:hyperlink>
      <w:r w:rsidRPr="00D268C1">
        <w:rPr>
          <w:rFonts w:ascii="Verdana" w:hAnsi="Verdana"/>
          <w:snapToGrid w:val="0"/>
          <w:sz w:val="20"/>
          <w:szCs w:val="20"/>
          <w:lang w:eastAsia="x-none"/>
        </w:rPr>
        <w:t xml:space="preserve"> се окаже недействителна, останалите разпоредби продължават да бъдат валидни и подлежащи на изпълнение</w:t>
      </w:r>
    </w:p>
    <w:p w14:paraId="68B74144" w14:textId="77777777" w:rsidR="008C3442" w:rsidRPr="00D268C1"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D268C1">
        <w:rPr>
          <w:rFonts w:ascii="Verdana" w:hAnsi="Verdana"/>
          <w:b/>
          <w:sz w:val="20"/>
          <w:szCs w:val="20"/>
        </w:rPr>
        <w:t>ПРИЛОЖИМО ПРАВО</w:t>
      </w:r>
    </w:p>
    <w:p w14:paraId="594FB939" w14:textId="77777777" w:rsidR="008C3442" w:rsidRPr="00D268C1" w:rsidRDefault="008C3442" w:rsidP="00D268C1">
      <w:pPr>
        <w:tabs>
          <w:tab w:val="left" w:pos="720"/>
          <w:tab w:val="left" w:pos="8505"/>
        </w:tabs>
        <w:spacing w:after="240"/>
        <w:ind w:right="431"/>
        <w:jc w:val="both"/>
        <w:outlineLvl w:val="0"/>
        <w:rPr>
          <w:rFonts w:ascii="Verdana" w:hAnsi="Verdana"/>
          <w:sz w:val="20"/>
          <w:szCs w:val="20"/>
        </w:rPr>
      </w:pPr>
      <w:r w:rsidRPr="00D268C1">
        <w:rPr>
          <w:rFonts w:ascii="Verdana" w:hAnsi="Verdana"/>
          <w:sz w:val="20"/>
          <w:szCs w:val="20"/>
        </w:rPr>
        <w:t>Към този договор ще се прилагат и той ще се тълкува съобразно разпоредбите на българското право.</w:t>
      </w:r>
    </w:p>
    <w:p w14:paraId="6281B2A5" w14:textId="77777777" w:rsidR="008C3442" w:rsidRPr="00D268C1" w:rsidRDefault="008C3442" w:rsidP="002F33FB">
      <w:pPr>
        <w:keepNext/>
        <w:numPr>
          <w:ilvl w:val="0"/>
          <w:numId w:val="4"/>
        </w:numPr>
        <w:tabs>
          <w:tab w:val="left" w:pos="567"/>
          <w:tab w:val="left" w:pos="8505"/>
        </w:tabs>
        <w:spacing w:before="120" w:after="120" w:line="240" w:lineRule="auto"/>
        <w:ind w:left="0" w:firstLine="0"/>
        <w:jc w:val="both"/>
        <w:outlineLvl w:val="0"/>
        <w:rPr>
          <w:rFonts w:ascii="Verdana" w:hAnsi="Verdana"/>
          <w:b/>
          <w:bCs/>
          <w:sz w:val="20"/>
          <w:szCs w:val="20"/>
        </w:rPr>
      </w:pPr>
      <w:r w:rsidRPr="00D268C1">
        <w:rPr>
          <w:rFonts w:ascii="Verdana" w:hAnsi="Verdana"/>
          <w:b/>
          <w:bCs/>
          <w:sz w:val="20"/>
          <w:szCs w:val="20"/>
        </w:rPr>
        <w:t>ЗАЩИТА НА ЛИЧНИТЕ ДАННИ</w:t>
      </w:r>
    </w:p>
    <w:p w14:paraId="24AF5636" w14:textId="77777777" w:rsidR="008C3442" w:rsidRPr="00D268C1" w:rsidRDefault="008C3442" w:rsidP="002F33FB">
      <w:pPr>
        <w:pStyle w:val="ListParagraph"/>
        <w:numPr>
          <w:ilvl w:val="1"/>
          <w:numId w:val="4"/>
        </w:numPr>
        <w:tabs>
          <w:tab w:val="clear" w:pos="1440"/>
          <w:tab w:val="num" w:pos="720"/>
          <w:tab w:val="left" w:pos="8505"/>
        </w:tabs>
        <w:spacing w:after="0" w:line="240" w:lineRule="auto"/>
        <w:ind w:left="0" w:firstLine="0"/>
        <w:contextualSpacing/>
        <w:jc w:val="both"/>
        <w:rPr>
          <w:rFonts w:ascii="Verdana" w:hAnsi="Verdana"/>
          <w:sz w:val="20"/>
          <w:szCs w:val="20"/>
        </w:rPr>
      </w:pPr>
      <w:r w:rsidRPr="00D268C1">
        <w:rPr>
          <w:rFonts w:ascii="Verdana"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758B092A" w14:textId="77777777" w:rsidR="008C3442" w:rsidRPr="00D268C1" w:rsidRDefault="008C3442" w:rsidP="002F33FB">
      <w:pPr>
        <w:pStyle w:val="ListParagraph"/>
        <w:numPr>
          <w:ilvl w:val="1"/>
          <w:numId w:val="4"/>
        </w:numPr>
        <w:tabs>
          <w:tab w:val="clear" w:pos="1440"/>
          <w:tab w:val="num" w:pos="720"/>
          <w:tab w:val="left" w:pos="8505"/>
        </w:tabs>
        <w:spacing w:after="0" w:line="240" w:lineRule="auto"/>
        <w:ind w:left="0" w:firstLine="0"/>
        <w:contextualSpacing/>
        <w:jc w:val="both"/>
        <w:rPr>
          <w:rFonts w:ascii="Verdana" w:hAnsi="Verdana"/>
          <w:sz w:val="20"/>
          <w:szCs w:val="20"/>
        </w:rPr>
      </w:pPr>
      <w:r w:rsidRPr="00D268C1">
        <w:rPr>
          <w:rFonts w:ascii="Verdana"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1EB8F42"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Във връзка с обработването на лични данни Изпълнителят е длъжен:</w:t>
      </w:r>
    </w:p>
    <w:p w14:paraId="74E3D2AE"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a) да обработва личните данни само по документирано нареждане на Възложителя;</w:t>
      </w:r>
    </w:p>
    <w:p w14:paraId="63165937"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6B69847F"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в) да вземе всички необходими мерки съгласно чл. 32 от Регламента, гарантиращи сигурността на обработването на данните;</w:t>
      </w:r>
    </w:p>
    <w:p w14:paraId="4A0CDD18"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г) да спазва условията за включване на друг обработващ лични данни;</w:t>
      </w:r>
    </w:p>
    <w:p w14:paraId="6A8ABD5B"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678F2B84"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A855086"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76F2242"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D82284D"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lastRenderedPageBreak/>
        <w:t>з) незабавно да уведоми Възложителя, ако счита, че дадено нареждане нарушава Регламента или други разпоредби относно защитата на данни.</w:t>
      </w:r>
    </w:p>
    <w:p w14:paraId="7550E225" w14:textId="77777777" w:rsidR="008C3442" w:rsidRPr="00D268C1" w:rsidRDefault="008C3442" w:rsidP="002F33FB">
      <w:pPr>
        <w:pStyle w:val="ListParagraph"/>
        <w:numPr>
          <w:ilvl w:val="1"/>
          <w:numId w:val="4"/>
        </w:numPr>
        <w:tabs>
          <w:tab w:val="clear" w:pos="1440"/>
          <w:tab w:val="num" w:pos="720"/>
          <w:tab w:val="left" w:pos="8505"/>
        </w:tabs>
        <w:spacing w:after="0" w:line="240" w:lineRule="auto"/>
        <w:ind w:left="0" w:firstLine="0"/>
        <w:contextualSpacing/>
        <w:jc w:val="both"/>
        <w:rPr>
          <w:rFonts w:ascii="Verdana" w:hAnsi="Verdana"/>
          <w:sz w:val="20"/>
          <w:szCs w:val="20"/>
        </w:rPr>
      </w:pPr>
      <w:r w:rsidRPr="00D268C1">
        <w:rPr>
          <w:rFonts w:ascii="Verdana" w:hAnsi="Verdana"/>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B008CEB" w14:textId="77777777" w:rsidR="008C3442" w:rsidRPr="00650F7A" w:rsidRDefault="008C3442" w:rsidP="008C3442">
      <w:pPr>
        <w:tabs>
          <w:tab w:val="left" w:pos="720"/>
        </w:tabs>
        <w:spacing w:after="240"/>
        <w:ind w:right="431"/>
        <w:jc w:val="both"/>
        <w:outlineLvl w:val="0"/>
        <w:rPr>
          <w:rFonts w:ascii="Verdana" w:hAnsi="Verdana"/>
          <w:sz w:val="20"/>
          <w:szCs w:val="20"/>
        </w:rPr>
      </w:pPr>
    </w:p>
    <w:p w14:paraId="1F2AE75E" w14:textId="77777777" w:rsidR="008C3442" w:rsidRPr="00650F7A" w:rsidRDefault="008C3442" w:rsidP="008C3442"/>
    <w:p w14:paraId="070AFA95" w14:textId="77777777" w:rsidR="0080084D" w:rsidRPr="000C6EEB" w:rsidRDefault="0080084D" w:rsidP="0080084D">
      <w:pPr>
        <w:jc w:val="both"/>
        <w:rPr>
          <w:rFonts w:ascii="Times New Roman" w:hAnsi="Times New Roman"/>
          <w:sz w:val="20"/>
        </w:rPr>
      </w:pPr>
    </w:p>
    <w:p w14:paraId="4B3BCFCA" w14:textId="77777777" w:rsidR="0080084D" w:rsidRPr="000C6EEB" w:rsidRDefault="0080084D" w:rsidP="0080084D">
      <w:pPr>
        <w:jc w:val="both"/>
        <w:rPr>
          <w:rFonts w:ascii="Times New Roman" w:hAnsi="Times New Roman"/>
        </w:rPr>
        <w:sectPr w:rsidR="0080084D" w:rsidRPr="000C6EEB" w:rsidSect="00AC2EFE">
          <w:pgSz w:w="11906" w:h="16838" w:code="9"/>
          <w:pgMar w:top="1276" w:right="1133" w:bottom="1440" w:left="1800" w:header="709" w:footer="522" w:gutter="0"/>
          <w:cols w:space="708"/>
          <w:docGrid w:linePitch="360"/>
        </w:sectPr>
      </w:pPr>
    </w:p>
    <w:p w14:paraId="509F51EC" w14:textId="77777777" w:rsidR="0080084D" w:rsidRPr="001E7B72" w:rsidRDefault="0080084D" w:rsidP="0080084D">
      <w:pPr>
        <w:jc w:val="center"/>
        <w:rPr>
          <w:rFonts w:ascii="Verdana" w:hAnsi="Verdana"/>
          <w:b/>
        </w:rPr>
        <w:sectPr w:rsidR="0080084D" w:rsidRPr="001E7B72" w:rsidSect="00E60D78">
          <w:footerReference w:type="default" r:id="rId21"/>
          <w:pgSz w:w="11906" w:h="16838" w:code="9"/>
          <w:pgMar w:top="1440" w:right="1440" w:bottom="1440" w:left="1440" w:header="709" w:footer="1015" w:gutter="0"/>
          <w:cols w:space="720"/>
          <w:vAlign w:val="center"/>
        </w:sectPr>
      </w:pPr>
      <w:r w:rsidRPr="00AC2EFE">
        <w:rPr>
          <w:rFonts w:ascii="Verdana" w:hAnsi="Verdana"/>
          <w:b/>
          <w:lang w:val="ru-RU"/>
        </w:rPr>
        <w:lastRenderedPageBreak/>
        <w:t>ПРИЛОЖЕНИЯ</w:t>
      </w:r>
    </w:p>
    <w:p w14:paraId="4A3A532F" w14:textId="6206C412" w:rsidR="001E7B72" w:rsidRDefault="001E7B72" w:rsidP="001E7B72">
      <w:pPr>
        <w:jc w:val="right"/>
        <w:rPr>
          <w:rFonts w:ascii="Verdana" w:hAnsi="Verdana"/>
          <w:b/>
        </w:rPr>
      </w:pPr>
      <w:r>
        <w:rPr>
          <w:rFonts w:ascii="Verdana" w:hAnsi="Verdana"/>
          <w:b/>
        </w:rPr>
        <w:lastRenderedPageBreak/>
        <w:t>Образец №1</w:t>
      </w:r>
    </w:p>
    <w:p w14:paraId="27097C10" w14:textId="77777777" w:rsidR="001E7B72" w:rsidRDefault="001E7B72" w:rsidP="001E7B72">
      <w:pPr>
        <w:jc w:val="center"/>
        <w:rPr>
          <w:rFonts w:ascii="Verdana" w:hAnsi="Verdana"/>
          <w:b/>
        </w:rPr>
      </w:pPr>
    </w:p>
    <w:p w14:paraId="6F66829F" w14:textId="3A95FCA1" w:rsidR="001E7B72" w:rsidRPr="001E7B72" w:rsidRDefault="001E7B72" w:rsidP="001E7B72">
      <w:pPr>
        <w:jc w:val="center"/>
        <w:rPr>
          <w:rFonts w:ascii="Verdana" w:hAnsi="Verdana"/>
          <w:b/>
        </w:rPr>
      </w:pPr>
      <w:r w:rsidRPr="001E7B72">
        <w:rPr>
          <w:rFonts w:ascii="Verdana" w:hAnsi="Verdana"/>
          <w:b/>
        </w:rPr>
        <w:t>ПРЕДСТАВЯНЕ НА УЧАСТНИКА</w:t>
      </w:r>
    </w:p>
    <w:p w14:paraId="4AAE0F63" w14:textId="77777777" w:rsidR="001E7B72" w:rsidRPr="001E7B72" w:rsidRDefault="001E7B72" w:rsidP="001E7B72">
      <w:pPr>
        <w:rPr>
          <w:rFonts w:ascii="Verdana" w:hAnsi="Verdana"/>
        </w:rPr>
      </w:pPr>
      <w:r w:rsidRPr="001E7B72">
        <w:rPr>
          <w:rFonts w:ascii="Verdana" w:hAnsi="Verdana"/>
        </w:rPr>
        <w:t>1.Наименование на фирмата:…………………………………………………………………………….</w:t>
      </w:r>
    </w:p>
    <w:p w14:paraId="12912C19" w14:textId="77777777" w:rsidR="001E7B72" w:rsidRPr="001E7B72" w:rsidRDefault="001E7B72" w:rsidP="001E7B72">
      <w:pPr>
        <w:rPr>
          <w:rFonts w:ascii="Verdana" w:hAnsi="Verdana"/>
        </w:rPr>
      </w:pPr>
      <w:r w:rsidRPr="001E7B72">
        <w:rPr>
          <w:rFonts w:ascii="Verdana" w:hAnsi="Verdana"/>
        </w:rPr>
        <w:t>2.Юридическа форма:………………………………………………………………………………………….</w:t>
      </w:r>
    </w:p>
    <w:p w14:paraId="66557A78" w14:textId="77777777" w:rsidR="001E7B72" w:rsidRPr="001E7B72" w:rsidRDefault="001E7B72" w:rsidP="001E7B72">
      <w:pPr>
        <w:rPr>
          <w:rFonts w:ascii="Verdana" w:hAnsi="Verdana"/>
        </w:rPr>
      </w:pPr>
      <w:r w:rsidRPr="001E7B72">
        <w:rPr>
          <w:rFonts w:ascii="Verdana" w:hAnsi="Verdana"/>
        </w:rPr>
        <w:t>3.Фирмата се представлява от: ………………………………………………………………………….</w:t>
      </w:r>
    </w:p>
    <w:p w14:paraId="7848410E" w14:textId="77777777" w:rsidR="001E7B72" w:rsidRPr="001E7B72" w:rsidRDefault="001E7B72" w:rsidP="001E7B72">
      <w:pPr>
        <w:rPr>
          <w:rFonts w:ascii="Verdana" w:hAnsi="Verdana"/>
        </w:rPr>
      </w:pPr>
      <w:r w:rsidRPr="001E7B72">
        <w:rPr>
          <w:rFonts w:ascii="Verdana" w:hAnsi="Verdana"/>
        </w:rPr>
        <w:t>4.Седалище и адрес на управление: ………………………………………………………………..</w:t>
      </w:r>
    </w:p>
    <w:p w14:paraId="06F4B2C5" w14:textId="51B14CA1" w:rsidR="001E7B72" w:rsidRPr="001E7B72" w:rsidRDefault="001E7B72" w:rsidP="001E7B72">
      <w:pPr>
        <w:rPr>
          <w:rFonts w:ascii="Verdana" w:hAnsi="Verdana"/>
        </w:rPr>
      </w:pPr>
      <w:r w:rsidRPr="001E7B72">
        <w:rPr>
          <w:rFonts w:ascii="Verdana" w:hAnsi="Verdana"/>
        </w:rPr>
        <w:t>5. Телефон:………………………….., факс:………………………., e-mail:…………………….</w:t>
      </w:r>
    </w:p>
    <w:p w14:paraId="747AECA1" w14:textId="77777777" w:rsidR="001E7B72" w:rsidRPr="001E7B72" w:rsidRDefault="001E7B72" w:rsidP="001E7B72">
      <w:pPr>
        <w:rPr>
          <w:rFonts w:ascii="Verdana" w:hAnsi="Verdana"/>
        </w:rPr>
      </w:pPr>
      <w:r w:rsidRPr="001E7B72">
        <w:rPr>
          <w:rFonts w:ascii="Verdana" w:hAnsi="Verdana"/>
        </w:rPr>
        <w:t>6. ЕИК /Булстат: …………………………………………………………………………………………...……..</w:t>
      </w:r>
    </w:p>
    <w:p w14:paraId="2AD4DE1E" w14:textId="77777777" w:rsidR="001E7B72" w:rsidRPr="001E7B72" w:rsidRDefault="001E7B72" w:rsidP="001E7B72">
      <w:pPr>
        <w:rPr>
          <w:rFonts w:ascii="Verdana" w:hAnsi="Verdana"/>
        </w:rPr>
      </w:pPr>
      <w:r w:rsidRPr="001E7B72">
        <w:rPr>
          <w:rFonts w:ascii="Verdana" w:hAnsi="Verdana"/>
        </w:rPr>
        <w:t>7. IBAN: ……………………………………………………………………………………………………….….…..</w:t>
      </w:r>
    </w:p>
    <w:p w14:paraId="4359E1AA" w14:textId="77777777" w:rsidR="001E7B72" w:rsidRPr="001E7B72" w:rsidRDefault="001E7B72" w:rsidP="001E7B72">
      <w:pPr>
        <w:rPr>
          <w:rFonts w:ascii="Verdana" w:hAnsi="Verdana"/>
        </w:rPr>
      </w:pPr>
      <w:r w:rsidRPr="001E7B72">
        <w:rPr>
          <w:rFonts w:ascii="Verdana" w:hAnsi="Verdana"/>
        </w:rPr>
        <w:t>8. BIC: ………………………………………………………………………………………………………………..…</w:t>
      </w:r>
    </w:p>
    <w:p w14:paraId="6A331C82" w14:textId="77777777" w:rsidR="001E7B72" w:rsidRPr="001E7B72" w:rsidRDefault="001E7B72" w:rsidP="001E7B72">
      <w:pPr>
        <w:rPr>
          <w:rFonts w:ascii="Verdana" w:hAnsi="Verdana"/>
        </w:rPr>
      </w:pPr>
      <w:r w:rsidRPr="001E7B72">
        <w:rPr>
          <w:rFonts w:ascii="Verdana" w:hAnsi="Verdana"/>
        </w:rPr>
        <w:t>9. Обслужваща банка: ………………………………………………………………………………….……</w:t>
      </w:r>
    </w:p>
    <w:p w14:paraId="7D7434E6" w14:textId="77777777" w:rsidR="001E7B72" w:rsidRDefault="001E7B72" w:rsidP="001E7B72">
      <w:pPr>
        <w:rPr>
          <w:rFonts w:ascii="Verdana" w:hAnsi="Verdana"/>
        </w:rPr>
      </w:pPr>
    </w:p>
    <w:p w14:paraId="1BA7CAC3" w14:textId="77777777" w:rsidR="001E7B72" w:rsidRDefault="001E7B72" w:rsidP="001E7B72">
      <w:pPr>
        <w:rPr>
          <w:rFonts w:ascii="Verdana" w:hAnsi="Verdana"/>
        </w:rPr>
      </w:pPr>
    </w:p>
    <w:p w14:paraId="0362DB40" w14:textId="77777777" w:rsidR="001E7B72" w:rsidRDefault="001E7B72" w:rsidP="001E7B72">
      <w:pPr>
        <w:rPr>
          <w:rFonts w:ascii="Verdana" w:hAnsi="Verdana"/>
        </w:rPr>
      </w:pPr>
    </w:p>
    <w:p w14:paraId="45D99AB1" w14:textId="0F1A6A0B" w:rsidR="001E7B72" w:rsidRPr="001E7B72" w:rsidRDefault="001E7B72" w:rsidP="001E7B72">
      <w:pPr>
        <w:rPr>
          <w:rFonts w:ascii="Verdana" w:hAnsi="Verdana"/>
        </w:rPr>
      </w:pPr>
      <w:r w:rsidRPr="001E7B72">
        <w:rPr>
          <w:rFonts w:ascii="Verdana" w:hAnsi="Verdana"/>
        </w:rPr>
        <w:t>Дата: ………………………….</w:t>
      </w:r>
    </w:p>
    <w:p w14:paraId="48104E9E" w14:textId="77777777" w:rsidR="001E7B72" w:rsidRPr="001E7B72" w:rsidRDefault="001E7B72" w:rsidP="001E7B72">
      <w:pPr>
        <w:rPr>
          <w:rFonts w:ascii="Verdana" w:hAnsi="Verdana"/>
        </w:rPr>
      </w:pPr>
      <w:r w:rsidRPr="001E7B72">
        <w:rPr>
          <w:rFonts w:ascii="Verdana" w:hAnsi="Verdana"/>
        </w:rPr>
        <w:t>(Печат, име и подпис)</w:t>
      </w:r>
    </w:p>
    <w:p w14:paraId="34A4E6D4" w14:textId="77777777" w:rsidR="001E7B72" w:rsidRPr="001E7B72" w:rsidRDefault="001E7B72" w:rsidP="001E7B72">
      <w:pPr>
        <w:rPr>
          <w:rFonts w:ascii="Verdana" w:hAnsi="Verdana"/>
        </w:rPr>
      </w:pPr>
    </w:p>
    <w:p w14:paraId="6FF85041" w14:textId="4A056288" w:rsidR="001E7B72" w:rsidRDefault="001E7B72" w:rsidP="001E7B72">
      <w:pPr>
        <w:jc w:val="center"/>
        <w:rPr>
          <w:rFonts w:ascii="Verdana" w:hAnsi="Verdana"/>
          <w:b/>
        </w:rPr>
      </w:pPr>
    </w:p>
    <w:p w14:paraId="4BA1EAAD" w14:textId="1DB4BE93" w:rsidR="001E7B72" w:rsidRDefault="001E7B72" w:rsidP="001E7B72">
      <w:pPr>
        <w:jc w:val="center"/>
        <w:rPr>
          <w:rFonts w:ascii="Verdana" w:hAnsi="Verdana"/>
          <w:b/>
        </w:rPr>
      </w:pPr>
    </w:p>
    <w:p w14:paraId="39FFCB12" w14:textId="251E37D3" w:rsidR="001E7B72" w:rsidRDefault="001E7B72" w:rsidP="001E7B72">
      <w:pPr>
        <w:jc w:val="center"/>
        <w:rPr>
          <w:rFonts w:ascii="Verdana" w:hAnsi="Verdana"/>
          <w:b/>
        </w:rPr>
      </w:pPr>
    </w:p>
    <w:p w14:paraId="13505BAB" w14:textId="0CD96393" w:rsidR="001E7B72" w:rsidRDefault="001E7B72" w:rsidP="001E7B72">
      <w:pPr>
        <w:jc w:val="center"/>
        <w:rPr>
          <w:rFonts w:ascii="Verdana" w:hAnsi="Verdana"/>
          <w:b/>
        </w:rPr>
      </w:pPr>
    </w:p>
    <w:p w14:paraId="75DA6736" w14:textId="56B6861E" w:rsidR="001E7B72" w:rsidRDefault="001E7B72" w:rsidP="001E7B72">
      <w:pPr>
        <w:jc w:val="center"/>
        <w:rPr>
          <w:rFonts w:ascii="Verdana" w:hAnsi="Verdana"/>
          <w:b/>
        </w:rPr>
      </w:pPr>
    </w:p>
    <w:p w14:paraId="26318C6E" w14:textId="268B4208" w:rsidR="001E7B72" w:rsidRPr="001E7B72" w:rsidRDefault="001E7B72" w:rsidP="001E7B72">
      <w:pPr>
        <w:pageBreakBefore/>
        <w:jc w:val="right"/>
        <w:rPr>
          <w:rFonts w:ascii="Verdana" w:hAnsi="Verdana"/>
          <w:b/>
          <w:sz w:val="20"/>
          <w:szCs w:val="20"/>
        </w:rPr>
      </w:pPr>
      <w:r w:rsidRPr="001E7B72">
        <w:rPr>
          <w:rFonts w:ascii="Verdana" w:hAnsi="Verdana"/>
          <w:b/>
          <w:sz w:val="20"/>
          <w:szCs w:val="20"/>
        </w:rPr>
        <w:lastRenderedPageBreak/>
        <w:t>Образец №2</w:t>
      </w:r>
    </w:p>
    <w:p w14:paraId="0B16A6E6" w14:textId="2F18DB19" w:rsidR="0080084D" w:rsidRPr="001E7B72" w:rsidRDefault="0080084D" w:rsidP="001E7B72">
      <w:pPr>
        <w:jc w:val="center"/>
        <w:rPr>
          <w:rFonts w:ascii="Verdana" w:hAnsi="Verdana"/>
          <w:b/>
          <w:sz w:val="20"/>
          <w:szCs w:val="20"/>
        </w:rPr>
      </w:pPr>
      <w:r w:rsidRPr="001E7B72">
        <w:rPr>
          <w:rFonts w:ascii="Verdana" w:hAnsi="Verdana"/>
          <w:b/>
          <w:sz w:val="20"/>
          <w:szCs w:val="20"/>
        </w:rPr>
        <w:t>ДЕКЛАРАЦИЯ ЗА ПРИЕМАНЕ НА УСЛОВИЯТА В ПРОЕКТА НА ДОГОВОРА</w:t>
      </w:r>
    </w:p>
    <w:p w14:paraId="7F0D8910" w14:textId="5B8F1560" w:rsidR="0080084D" w:rsidRPr="001E7B72" w:rsidRDefault="001E7B72" w:rsidP="001E7B72">
      <w:pPr>
        <w:jc w:val="center"/>
        <w:rPr>
          <w:rFonts w:ascii="Verdana" w:hAnsi="Verdana"/>
          <w:b/>
          <w:sz w:val="20"/>
          <w:szCs w:val="20"/>
        </w:rPr>
      </w:pPr>
      <w:r w:rsidRPr="001E7B72">
        <w:rPr>
          <w:rFonts w:ascii="Verdana" w:eastAsia="Times New Roman" w:hAnsi="Verdana"/>
          <w:b/>
          <w:bCs/>
          <w:sz w:val="20"/>
          <w:szCs w:val="20"/>
        </w:rPr>
        <w:t>Рехабилитация на бетонов път на утаители и пясъкозадържатели в СПСОВ Кубратово</w:t>
      </w:r>
    </w:p>
    <w:p w14:paraId="2D9800C2" w14:textId="77777777" w:rsidR="0080084D" w:rsidRPr="001E7B72" w:rsidRDefault="0080084D" w:rsidP="001E7B72">
      <w:pPr>
        <w:jc w:val="both"/>
        <w:rPr>
          <w:rFonts w:ascii="Verdana" w:hAnsi="Verdana"/>
          <w:b/>
          <w:sz w:val="20"/>
          <w:szCs w:val="20"/>
        </w:rPr>
      </w:pPr>
      <w:r w:rsidRPr="001E7B72">
        <w:rPr>
          <w:rFonts w:ascii="Verdana" w:hAnsi="Verdana"/>
          <w:b/>
          <w:sz w:val="20"/>
          <w:szCs w:val="20"/>
        </w:rPr>
        <w:t>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поръчка.</w:t>
      </w:r>
    </w:p>
    <w:p w14:paraId="357A5F32" w14:textId="4A458E28" w:rsidR="0080084D" w:rsidRPr="001E7B72" w:rsidRDefault="0080084D" w:rsidP="001E7B72">
      <w:pPr>
        <w:jc w:val="both"/>
        <w:rPr>
          <w:rFonts w:ascii="Verdana" w:hAnsi="Verdana"/>
          <w:sz w:val="20"/>
          <w:szCs w:val="20"/>
        </w:rPr>
      </w:pPr>
      <w:r w:rsidRPr="001E7B72">
        <w:rPr>
          <w:rFonts w:ascii="Verdana" w:hAnsi="Verdana"/>
          <w:sz w:val="20"/>
          <w:szCs w:val="20"/>
        </w:rPr>
        <w:t>Тази оферта остава валидна за срок от  ……………………… дни</w:t>
      </w:r>
      <w:r w:rsidR="001E7B72" w:rsidRPr="00AC2EFE">
        <w:rPr>
          <w:rFonts w:ascii="Verdana" w:hAnsi="Verdana"/>
          <w:sz w:val="20"/>
          <w:szCs w:val="20"/>
          <w:lang w:val="ru-RU"/>
        </w:rPr>
        <w:t>*</w:t>
      </w:r>
      <w:r w:rsidRPr="001E7B72">
        <w:rPr>
          <w:rFonts w:ascii="Verdana" w:hAnsi="Verdana"/>
          <w:sz w:val="20"/>
          <w:szCs w:val="20"/>
        </w:rPr>
        <w:t xml:space="preserve"> от крайната дата за подаване на оферти.</w:t>
      </w:r>
    </w:p>
    <w:p w14:paraId="32A2CF64" w14:textId="4FF86281" w:rsidR="00F37B64" w:rsidRPr="001E7B72" w:rsidRDefault="001E7B72" w:rsidP="001E7B72">
      <w:pPr>
        <w:jc w:val="both"/>
        <w:rPr>
          <w:rFonts w:ascii="Verdana" w:hAnsi="Verdana"/>
          <w:sz w:val="20"/>
          <w:szCs w:val="20"/>
        </w:rPr>
      </w:pPr>
      <w:r w:rsidRPr="001E7B72">
        <w:rPr>
          <w:rFonts w:ascii="Verdana" w:hAnsi="Verdana"/>
          <w:sz w:val="20"/>
          <w:szCs w:val="20"/>
        </w:rPr>
        <w:t>*Изискването на възложителят е минимум 150 дни считано от датата определена за краен срок за получаване на оферти.</w:t>
      </w:r>
    </w:p>
    <w:p w14:paraId="797F209A" w14:textId="77777777" w:rsidR="0080084D" w:rsidRPr="001E7B72" w:rsidRDefault="0080084D" w:rsidP="001E7B72">
      <w:pPr>
        <w:jc w:val="both"/>
        <w:rPr>
          <w:rFonts w:ascii="Verdana" w:hAnsi="Verdana"/>
          <w:sz w:val="20"/>
          <w:szCs w:val="20"/>
        </w:rPr>
      </w:pPr>
    </w:p>
    <w:p w14:paraId="1D12BB31" w14:textId="1E4F59AA" w:rsidR="0080084D" w:rsidRPr="001E7B72" w:rsidRDefault="0080084D" w:rsidP="001E7B72">
      <w:pPr>
        <w:jc w:val="both"/>
        <w:rPr>
          <w:rFonts w:ascii="Verdana" w:hAnsi="Verdana"/>
          <w:sz w:val="20"/>
          <w:szCs w:val="20"/>
        </w:rPr>
      </w:pPr>
      <w:r w:rsidRPr="001E7B72">
        <w:rPr>
          <w:rFonts w:ascii="Verdana" w:hAnsi="Verdana"/>
          <w:sz w:val="20"/>
          <w:szCs w:val="20"/>
        </w:rPr>
        <w:t>Подпис: ..............................</w:t>
      </w:r>
      <w:r w:rsidRPr="001E7B72">
        <w:rPr>
          <w:rFonts w:ascii="Verdana" w:hAnsi="Verdana"/>
          <w:sz w:val="20"/>
          <w:szCs w:val="20"/>
        </w:rPr>
        <w:tab/>
        <w:t xml:space="preserve"> </w:t>
      </w:r>
      <w:r w:rsidRPr="001E7B72">
        <w:rPr>
          <w:rFonts w:ascii="Verdana" w:hAnsi="Verdana"/>
          <w:sz w:val="20"/>
          <w:szCs w:val="20"/>
        </w:rPr>
        <w:tab/>
        <w:t xml:space="preserve">    Дата:  ......................................</w:t>
      </w:r>
    </w:p>
    <w:p w14:paraId="72A41B64" w14:textId="614CBB17" w:rsidR="0080084D" w:rsidRPr="001E7B72" w:rsidRDefault="0080084D" w:rsidP="001E7B72">
      <w:pPr>
        <w:jc w:val="both"/>
        <w:rPr>
          <w:rFonts w:ascii="Verdana" w:hAnsi="Verdana"/>
          <w:sz w:val="20"/>
          <w:szCs w:val="20"/>
        </w:rPr>
      </w:pPr>
      <w:r w:rsidRPr="001E7B72">
        <w:rPr>
          <w:rFonts w:ascii="Verdana" w:hAnsi="Verdana"/>
          <w:sz w:val="20"/>
          <w:szCs w:val="20"/>
        </w:rPr>
        <w:t>Име /с печатни букви/: ................................................................................</w:t>
      </w:r>
    </w:p>
    <w:p w14:paraId="1CBBCE4E" w14:textId="7A0606F8" w:rsidR="0080084D" w:rsidRPr="001E7B72" w:rsidRDefault="0080084D" w:rsidP="001E7B72">
      <w:pPr>
        <w:jc w:val="both"/>
        <w:rPr>
          <w:rFonts w:ascii="Verdana" w:hAnsi="Verdana"/>
          <w:sz w:val="20"/>
          <w:szCs w:val="20"/>
        </w:rPr>
      </w:pPr>
      <w:r w:rsidRPr="001E7B72">
        <w:rPr>
          <w:rFonts w:ascii="Verdana" w:hAnsi="Verdana"/>
          <w:sz w:val="20"/>
          <w:szCs w:val="20"/>
        </w:rPr>
        <w:t>в качеството на:</w:t>
      </w:r>
      <w:r w:rsidRPr="001E7B72">
        <w:rPr>
          <w:rFonts w:ascii="Verdana" w:hAnsi="Verdana"/>
          <w:sz w:val="20"/>
          <w:szCs w:val="20"/>
        </w:rPr>
        <w:tab/>
        <w:t>......................................................................................</w:t>
      </w:r>
    </w:p>
    <w:p w14:paraId="45E18779" w14:textId="77777777" w:rsidR="0080084D" w:rsidRPr="001E7B72" w:rsidRDefault="0080084D" w:rsidP="001E7B72">
      <w:pPr>
        <w:jc w:val="both"/>
        <w:rPr>
          <w:rFonts w:ascii="Verdana" w:hAnsi="Verdana"/>
          <w:b/>
          <w:sz w:val="20"/>
          <w:szCs w:val="20"/>
        </w:rPr>
        <w:sectPr w:rsidR="0080084D" w:rsidRPr="001E7B72" w:rsidSect="001E7B72">
          <w:pgSz w:w="11906" w:h="16838"/>
          <w:pgMar w:top="992" w:right="1646" w:bottom="709" w:left="1276" w:header="709" w:footer="709" w:gutter="0"/>
          <w:cols w:space="720"/>
          <w:vAlign w:val="both"/>
        </w:sectPr>
      </w:pPr>
    </w:p>
    <w:p w14:paraId="658A4107" w14:textId="4CB1C58F" w:rsidR="001E7B72" w:rsidRPr="00AC2EFE" w:rsidRDefault="001E7B72" w:rsidP="001E7B72">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3</w:t>
      </w:r>
    </w:p>
    <w:p w14:paraId="4AF704B4" w14:textId="77777777" w:rsidR="001E7B72" w:rsidRPr="00AC2EFE" w:rsidRDefault="001E7B72" w:rsidP="001E7B72">
      <w:pPr>
        <w:jc w:val="center"/>
        <w:rPr>
          <w:rFonts w:ascii="Verdana" w:hAnsi="Verdana"/>
          <w:b/>
          <w:sz w:val="20"/>
          <w:szCs w:val="20"/>
          <w:lang w:val="ru-RU"/>
        </w:rPr>
      </w:pPr>
    </w:p>
    <w:p w14:paraId="3D035920" w14:textId="77777777" w:rsidR="00456749" w:rsidRPr="002F1D69" w:rsidRDefault="00456749" w:rsidP="0045674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47EE9FB" w14:textId="77777777" w:rsidR="00456749" w:rsidRPr="002F1D69" w:rsidRDefault="00456749" w:rsidP="00456749">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9226C0">
        <w:rPr>
          <w:rFonts w:ascii="Verdana" w:eastAsia="Times New Roman" w:hAnsi="Verdana"/>
          <w:b/>
          <w:sz w:val="20"/>
          <w:szCs w:val="20"/>
          <w:lang w:val="ru-RU"/>
        </w:rPr>
        <w:t>7</w:t>
      </w:r>
      <w:r w:rsidRPr="002F1D69">
        <w:rPr>
          <w:rFonts w:ascii="Verdana" w:eastAsia="Times New Roman" w:hAnsi="Verdana"/>
          <w:b/>
          <w:sz w:val="20"/>
          <w:szCs w:val="20"/>
        </w:rPr>
        <w:t xml:space="preserve">, ал. </w:t>
      </w:r>
      <w:r w:rsidRPr="009226C0">
        <w:rPr>
          <w:rFonts w:ascii="Verdana" w:eastAsia="Times New Roman" w:hAnsi="Verdana"/>
          <w:b/>
          <w:sz w:val="20"/>
          <w:szCs w:val="20"/>
          <w:lang w:val="ru-RU"/>
        </w:rPr>
        <w:t>5</w:t>
      </w:r>
      <w:r w:rsidRPr="002F1D69">
        <w:rPr>
          <w:rFonts w:ascii="Verdana" w:eastAsia="Times New Roman" w:hAnsi="Verdana"/>
          <w:b/>
          <w:sz w:val="20"/>
          <w:szCs w:val="20"/>
        </w:rPr>
        <w:t xml:space="preserve"> от ППЗОП</w:t>
      </w:r>
    </w:p>
    <w:p w14:paraId="53E3155A" w14:textId="77777777" w:rsidR="00456749" w:rsidRDefault="00456749" w:rsidP="0045674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49B70F5C" w14:textId="77777777" w:rsidR="00456749" w:rsidRPr="002F1D69" w:rsidRDefault="00456749" w:rsidP="00456749">
      <w:pPr>
        <w:spacing w:after="0" w:line="360" w:lineRule="auto"/>
        <w:ind w:left="720" w:hanging="11"/>
        <w:jc w:val="center"/>
        <w:rPr>
          <w:rFonts w:ascii="Verdana" w:eastAsia="Times New Roman" w:hAnsi="Verdana"/>
          <w:sz w:val="20"/>
          <w:szCs w:val="20"/>
        </w:rPr>
      </w:pPr>
    </w:p>
    <w:p w14:paraId="0ED52B52" w14:textId="56BB8D7C" w:rsidR="00456749" w:rsidRPr="002F1D69" w:rsidRDefault="00456749" w:rsidP="0045674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Pr="00456749">
        <w:rPr>
          <w:rFonts w:ascii="Verdana" w:eastAsia="Times New Roman" w:hAnsi="Verdana"/>
          <w:sz w:val="20"/>
          <w:szCs w:val="20"/>
          <w:lang w:eastAsia="bg-BG"/>
        </w:rPr>
        <w:t>Рехабилитация на бетонов път на утаители и пясъкозадържатели в СПСОВ Кубратово</w:t>
      </w:r>
      <w:r w:rsidRPr="002F1D69">
        <w:rPr>
          <w:rFonts w:ascii="Verdana" w:eastAsia="Times New Roman" w:hAnsi="Verdana"/>
          <w:sz w:val="20"/>
          <w:szCs w:val="20"/>
          <w:lang w:eastAsia="bg-BG"/>
        </w:rPr>
        <w:t>”.</w:t>
      </w:r>
    </w:p>
    <w:p w14:paraId="22EB95AC" w14:textId="77777777" w:rsidR="00456749" w:rsidRPr="002F1D69" w:rsidRDefault="00456749" w:rsidP="00456749">
      <w:pPr>
        <w:suppressAutoHyphens/>
        <w:autoSpaceDE w:val="0"/>
        <w:spacing w:after="0" w:line="240" w:lineRule="auto"/>
        <w:jc w:val="center"/>
        <w:rPr>
          <w:rFonts w:ascii="Verdana" w:eastAsia="Times New Roman" w:hAnsi="Verdana"/>
          <w:sz w:val="20"/>
          <w:szCs w:val="20"/>
          <w:lang w:eastAsia="ar-SA"/>
        </w:rPr>
      </w:pPr>
    </w:p>
    <w:p w14:paraId="42D9B9C1" w14:textId="77777777" w:rsidR="00456749" w:rsidRPr="002F1D69" w:rsidRDefault="00456749" w:rsidP="0045674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35B80BE3" w14:textId="77777777" w:rsidR="00456749" w:rsidRPr="002F1D69" w:rsidRDefault="00456749" w:rsidP="00456749">
      <w:pPr>
        <w:suppressAutoHyphens/>
        <w:autoSpaceDE w:val="0"/>
        <w:spacing w:after="0" w:line="240" w:lineRule="auto"/>
        <w:jc w:val="center"/>
        <w:rPr>
          <w:rFonts w:ascii="Verdana" w:eastAsia="Times New Roman" w:hAnsi="Verdana"/>
          <w:sz w:val="20"/>
          <w:szCs w:val="20"/>
          <w:lang w:eastAsia="ar-SA"/>
        </w:rPr>
      </w:pPr>
    </w:p>
    <w:p w14:paraId="70ACD715"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31C435BE"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F4E9044"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14015D2B"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135FF3A5"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6312BD2F" w14:textId="77777777" w:rsidR="00456749" w:rsidRPr="002F1D69" w:rsidRDefault="00456749" w:rsidP="00456749">
      <w:pPr>
        <w:suppressAutoHyphens/>
        <w:autoSpaceDE w:val="0"/>
        <w:spacing w:after="0" w:line="240" w:lineRule="auto"/>
        <w:ind w:left="360" w:hanging="360"/>
        <w:rPr>
          <w:rFonts w:ascii="Verdana" w:eastAsia="Times New Roman" w:hAnsi="Verdana"/>
          <w:sz w:val="20"/>
          <w:szCs w:val="20"/>
          <w:lang w:eastAsia="ar-SA"/>
        </w:rPr>
      </w:pPr>
    </w:p>
    <w:p w14:paraId="60F08F69" w14:textId="77777777" w:rsidR="00456749" w:rsidRPr="002F1D69" w:rsidRDefault="00456749" w:rsidP="0045674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07BA9919" w14:textId="77777777" w:rsidR="00456749" w:rsidRPr="002F1D69" w:rsidRDefault="00456749" w:rsidP="0045674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15782E9F" w14:textId="1C90016B" w:rsidR="001E7B72" w:rsidRDefault="00456749" w:rsidP="00456749">
      <w:pPr>
        <w:jc w:val="center"/>
        <w:rPr>
          <w:rFonts w:ascii="Verdana" w:hAnsi="Verdana"/>
          <w:b/>
          <w:sz w:val="20"/>
          <w:szCs w:val="20"/>
          <w:lang w:val="ru-RU"/>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1AF82799" w14:textId="7393120B" w:rsidR="0080084D" w:rsidRPr="001E7B72" w:rsidRDefault="0080084D" w:rsidP="001E7B72">
      <w:pPr>
        <w:rPr>
          <w:rFonts w:ascii="Verdana" w:hAnsi="Verdana"/>
          <w:sz w:val="20"/>
          <w:szCs w:val="20"/>
        </w:rPr>
      </w:pPr>
      <w:r w:rsidRPr="001E7B72">
        <w:rPr>
          <w:rFonts w:ascii="Verdana" w:hAnsi="Verdana"/>
          <w:sz w:val="20"/>
          <w:szCs w:val="20"/>
        </w:rPr>
        <w:t xml:space="preserve"> </w:t>
      </w:r>
    </w:p>
    <w:p w14:paraId="3D13E349" w14:textId="77777777" w:rsidR="0080084D" w:rsidRPr="001E7B72" w:rsidRDefault="0080084D" w:rsidP="001E7B72">
      <w:pPr>
        <w:rPr>
          <w:rFonts w:ascii="Verdana" w:hAnsi="Verdana"/>
          <w:sz w:val="20"/>
          <w:szCs w:val="20"/>
          <w:lang w:val="ru-RU"/>
        </w:rPr>
      </w:pPr>
    </w:p>
    <w:p w14:paraId="3F034508" w14:textId="77777777" w:rsidR="0080084D" w:rsidRPr="001E7B72" w:rsidRDefault="0080084D" w:rsidP="001E7B72">
      <w:pPr>
        <w:rPr>
          <w:rFonts w:ascii="Verdana" w:hAnsi="Verdana"/>
          <w:b/>
          <w:sz w:val="20"/>
          <w:szCs w:val="20"/>
          <w:lang w:val="ru-RU"/>
        </w:rPr>
        <w:sectPr w:rsidR="0080084D" w:rsidRPr="001E7B72" w:rsidSect="001E7B72">
          <w:pgSz w:w="11906" w:h="16838"/>
          <w:pgMar w:top="992" w:right="1646" w:bottom="709" w:left="1276" w:header="709" w:footer="709" w:gutter="0"/>
          <w:cols w:space="720"/>
          <w:vAlign w:val="both"/>
        </w:sectPr>
      </w:pPr>
    </w:p>
    <w:p w14:paraId="40DD3702" w14:textId="7FA90DF8" w:rsidR="00505BF4" w:rsidRPr="00AC2EFE" w:rsidRDefault="00505BF4" w:rsidP="00505BF4">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4</w:t>
      </w:r>
    </w:p>
    <w:p w14:paraId="00874A30" w14:textId="77777777" w:rsidR="00505BF4" w:rsidRDefault="00505BF4" w:rsidP="001E7B72">
      <w:pPr>
        <w:jc w:val="center"/>
        <w:rPr>
          <w:rFonts w:ascii="Verdana" w:hAnsi="Verdana"/>
          <w:b/>
          <w:sz w:val="20"/>
          <w:szCs w:val="20"/>
          <w:lang w:val="ru-RU"/>
        </w:rPr>
      </w:pPr>
    </w:p>
    <w:p w14:paraId="63FAD4C3" w14:textId="77777777" w:rsidR="00505BF4" w:rsidRDefault="00505BF4" w:rsidP="001E7B72">
      <w:pPr>
        <w:jc w:val="center"/>
        <w:rPr>
          <w:rFonts w:ascii="Verdana" w:hAnsi="Verdana"/>
          <w:b/>
          <w:sz w:val="20"/>
          <w:szCs w:val="20"/>
          <w:lang w:val="ru-RU"/>
        </w:rPr>
      </w:pPr>
    </w:p>
    <w:p w14:paraId="5E92DB97" w14:textId="77777777" w:rsidR="00505BF4" w:rsidRPr="002F1D69" w:rsidRDefault="00505BF4" w:rsidP="00505BF4">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2FF244B" w14:textId="77777777" w:rsidR="00505BF4" w:rsidRPr="002F1D69" w:rsidRDefault="00505BF4" w:rsidP="00505BF4">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5120356D" w14:textId="77777777" w:rsidR="00505BF4" w:rsidRDefault="00505BF4" w:rsidP="00505BF4">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5BAE6AD1" w14:textId="77777777" w:rsidR="00505BF4" w:rsidRPr="002F1D69" w:rsidRDefault="00505BF4" w:rsidP="00505BF4">
      <w:pPr>
        <w:spacing w:after="0" w:line="360" w:lineRule="auto"/>
        <w:ind w:left="720" w:hanging="11"/>
        <w:jc w:val="center"/>
        <w:rPr>
          <w:rFonts w:ascii="Verdana" w:eastAsia="Times New Roman" w:hAnsi="Verdana"/>
          <w:sz w:val="20"/>
          <w:szCs w:val="20"/>
        </w:rPr>
      </w:pPr>
    </w:p>
    <w:p w14:paraId="4D44B40F" w14:textId="3D7694C0" w:rsidR="00505BF4" w:rsidRPr="002F1D69" w:rsidRDefault="00505BF4" w:rsidP="00505BF4">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3A5B1B" w:rsidRPr="00456749">
        <w:rPr>
          <w:rFonts w:ascii="Verdana" w:eastAsia="Times New Roman" w:hAnsi="Verdana"/>
          <w:sz w:val="20"/>
          <w:szCs w:val="20"/>
          <w:lang w:eastAsia="bg-BG"/>
        </w:rPr>
        <w:t>Рехабилитация на бетонов път на утаители и пясъкозадържатели в СПСОВ Кубратово</w:t>
      </w:r>
      <w:r w:rsidRPr="002F1D69">
        <w:rPr>
          <w:rFonts w:ascii="Verdana" w:eastAsia="Times New Roman" w:hAnsi="Verdana"/>
          <w:sz w:val="20"/>
          <w:szCs w:val="20"/>
          <w:lang w:eastAsia="bg-BG"/>
        </w:rPr>
        <w:t>”.</w:t>
      </w:r>
    </w:p>
    <w:p w14:paraId="5FBC7F03" w14:textId="77777777" w:rsidR="00505BF4" w:rsidRPr="002F1D69" w:rsidRDefault="00505BF4" w:rsidP="00505BF4">
      <w:pPr>
        <w:spacing w:after="0" w:line="360" w:lineRule="auto"/>
        <w:jc w:val="both"/>
        <w:rPr>
          <w:rFonts w:ascii="Verdana" w:eastAsia="Times New Roman" w:hAnsi="Verdana"/>
          <w:sz w:val="20"/>
          <w:szCs w:val="20"/>
          <w:lang w:eastAsia="bg-BG"/>
        </w:rPr>
      </w:pPr>
    </w:p>
    <w:p w14:paraId="5D616E94" w14:textId="77777777" w:rsidR="00505BF4" w:rsidRPr="002F1D69" w:rsidRDefault="00505BF4" w:rsidP="00505BF4">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7DDC1175" w14:textId="77777777" w:rsidR="00505BF4" w:rsidRPr="002F1D69" w:rsidRDefault="00505BF4" w:rsidP="00505BF4">
      <w:pPr>
        <w:suppressAutoHyphens/>
        <w:autoSpaceDE w:val="0"/>
        <w:spacing w:after="0" w:line="240" w:lineRule="auto"/>
        <w:jc w:val="center"/>
        <w:rPr>
          <w:rFonts w:ascii="Verdana" w:eastAsia="Times New Roman" w:hAnsi="Verdana"/>
          <w:sz w:val="20"/>
          <w:szCs w:val="20"/>
          <w:lang w:eastAsia="ar-SA"/>
        </w:rPr>
      </w:pPr>
    </w:p>
    <w:p w14:paraId="7E96B2B5" w14:textId="77777777" w:rsidR="00505BF4" w:rsidRPr="002F1D69" w:rsidRDefault="00505BF4" w:rsidP="002F33FB">
      <w:pPr>
        <w:widowControl w:val="0"/>
        <w:numPr>
          <w:ilvl w:val="0"/>
          <w:numId w:val="22"/>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7652B7AC" w14:textId="77777777" w:rsidR="00505BF4" w:rsidRPr="002F1D69" w:rsidRDefault="00505BF4" w:rsidP="00505BF4">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5E5D2D4E" w14:textId="77777777" w:rsidR="00505BF4" w:rsidRPr="002F1D69" w:rsidRDefault="00505BF4" w:rsidP="00505BF4">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379FF1DD" w14:textId="77777777" w:rsidR="00505BF4" w:rsidRPr="002F1D69" w:rsidRDefault="00505BF4" w:rsidP="002F33FB">
      <w:pPr>
        <w:widowControl w:val="0"/>
        <w:numPr>
          <w:ilvl w:val="0"/>
          <w:numId w:val="22"/>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0E0E6DAD" w14:textId="77777777" w:rsidR="00505BF4" w:rsidRPr="002F1D69" w:rsidRDefault="00505BF4" w:rsidP="002F33FB">
      <w:pPr>
        <w:widowControl w:val="0"/>
        <w:numPr>
          <w:ilvl w:val="0"/>
          <w:numId w:val="22"/>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5A9236C6" w14:textId="77777777" w:rsidR="00505BF4" w:rsidRPr="002F1D69" w:rsidRDefault="00505BF4" w:rsidP="002F33FB">
      <w:pPr>
        <w:widowControl w:val="0"/>
        <w:numPr>
          <w:ilvl w:val="1"/>
          <w:numId w:val="22"/>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364C3B39" w14:textId="77777777" w:rsidR="00505BF4" w:rsidRPr="002F1D69" w:rsidRDefault="00505BF4" w:rsidP="002F33FB">
      <w:pPr>
        <w:widowControl w:val="0"/>
        <w:numPr>
          <w:ilvl w:val="1"/>
          <w:numId w:val="22"/>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588C5C3" w14:textId="77777777" w:rsidR="00505BF4" w:rsidRPr="002F1D69" w:rsidRDefault="00505BF4" w:rsidP="00505BF4">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0B178B55" w14:textId="77777777" w:rsidR="00505BF4" w:rsidRPr="002F1D69" w:rsidRDefault="00505BF4" w:rsidP="00505BF4">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2148E5EA" w14:textId="77777777" w:rsidR="00505BF4" w:rsidRPr="002F1D69" w:rsidRDefault="00505BF4" w:rsidP="00505BF4">
      <w:pPr>
        <w:suppressAutoHyphens/>
        <w:autoSpaceDE w:val="0"/>
        <w:spacing w:after="0" w:line="240" w:lineRule="auto"/>
        <w:ind w:left="360" w:hanging="360"/>
        <w:rPr>
          <w:rFonts w:ascii="Verdana" w:eastAsia="Times New Roman" w:hAnsi="Verdana"/>
          <w:sz w:val="20"/>
          <w:szCs w:val="20"/>
          <w:lang w:eastAsia="ar-SA"/>
        </w:rPr>
      </w:pPr>
    </w:p>
    <w:p w14:paraId="04A91808" w14:textId="77777777" w:rsidR="00505BF4" w:rsidRPr="002F1D69" w:rsidRDefault="00505BF4" w:rsidP="00505BF4">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660B8C19" w14:textId="77777777" w:rsidR="00505BF4" w:rsidRPr="002F1D69" w:rsidRDefault="00505BF4" w:rsidP="00505BF4">
      <w:pPr>
        <w:spacing w:before="60" w:after="60" w:line="240" w:lineRule="auto"/>
        <w:ind w:right="299"/>
        <w:jc w:val="both"/>
        <w:rPr>
          <w:rFonts w:ascii="Verdana" w:eastAsia="Times New Roman" w:hAnsi="Verdana"/>
          <w:i/>
          <w:sz w:val="20"/>
          <w:szCs w:val="20"/>
          <w:lang w:eastAsia="bg-BG"/>
        </w:rPr>
      </w:pPr>
      <w:r w:rsidRPr="002F1D69">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6F0BA93B" w14:textId="404F5D7F" w:rsidR="0080084D" w:rsidRPr="001E7B72" w:rsidRDefault="0080084D" w:rsidP="001E7B72">
      <w:pPr>
        <w:rPr>
          <w:rFonts w:ascii="Verdana" w:hAnsi="Verdana"/>
          <w:sz w:val="20"/>
          <w:szCs w:val="20"/>
        </w:rPr>
      </w:pPr>
    </w:p>
    <w:p w14:paraId="2D682A0E" w14:textId="77777777" w:rsidR="0080084D" w:rsidRPr="001E7B72" w:rsidRDefault="0080084D" w:rsidP="001E7B72">
      <w:pPr>
        <w:rPr>
          <w:rFonts w:ascii="Verdana" w:hAnsi="Verdana"/>
          <w:b/>
          <w:sz w:val="20"/>
          <w:szCs w:val="20"/>
          <w:lang w:val="ru-RU"/>
        </w:rPr>
        <w:sectPr w:rsidR="0080084D" w:rsidRPr="001E7B72" w:rsidSect="001E7B72">
          <w:pgSz w:w="11906" w:h="16838" w:code="9"/>
          <w:pgMar w:top="992" w:right="1646" w:bottom="709" w:left="1276" w:header="709" w:footer="709" w:gutter="0"/>
          <w:cols w:space="720"/>
        </w:sectPr>
      </w:pPr>
    </w:p>
    <w:p w14:paraId="13EEC910" w14:textId="100D77E0" w:rsidR="003A5B1B" w:rsidRPr="00AC2EFE" w:rsidRDefault="003A5B1B" w:rsidP="003A5B1B">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5</w:t>
      </w:r>
    </w:p>
    <w:p w14:paraId="5FFA713F" w14:textId="77777777" w:rsidR="003A5B1B" w:rsidRPr="00792528" w:rsidRDefault="003A5B1B" w:rsidP="003A5B1B">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25D770AE" w14:textId="77777777" w:rsidR="003A5B1B" w:rsidRPr="00792528" w:rsidRDefault="003A5B1B" w:rsidP="003A5B1B">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550A812D" w14:textId="77777777" w:rsidR="003A5B1B" w:rsidRPr="00792528" w:rsidRDefault="003A5B1B" w:rsidP="003A5B1B">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0F0A7D82" w14:textId="35EDDF7B" w:rsidR="003A5B1B" w:rsidRDefault="003A5B1B" w:rsidP="003A5B1B">
      <w:pPr>
        <w:jc w:val="center"/>
        <w:rPr>
          <w:rFonts w:ascii="Verdana" w:hAnsi="Verdana"/>
          <w:sz w:val="20"/>
          <w:szCs w:val="20"/>
        </w:rPr>
      </w:pPr>
      <w:r w:rsidRPr="00456749">
        <w:rPr>
          <w:rFonts w:ascii="Verdana" w:eastAsia="Times New Roman" w:hAnsi="Verdana"/>
          <w:sz w:val="20"/>
          <w:szCs w:val="20"/>
          <w:lang w:eastAsia="bg-BG"/>
        </w:rPr>
        <w:t>Рехабилитация на бетонов път на утаители и пясъкозадържатели в СПСОВ Кубратово</w:t>
      </w:r>
    </w:p>
    <w:p w14:paraId="207D95C2" w14:textId="77777777" w:rsidR="003A5B1B" w:rsidRDefault="003A5B1B" w:rsidP="003A5B1B">
      <w:pPr>
        <w:rPr>
          <w:rFonts w:ascii="Verdana" w:hAnsi="Verdana"/>
          <w:sz w:val="20"/>
          <w:szCs w:val="20"/>
        </w:rPr>
      </w:pPr>
    </w:p>
    <w:p w14:paraId="0CE6E96E" w14:textId="77777777" w:rsidR="003A5B1B" w:rsidRPr="00792528" w:rsidRDefault="003A5B1B" w:rsidP="003A5B1B">
      <w:pPr>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1195CC0C" w14:textId="77777777" w:rsidR="003A5B1B" w:rsidRDefault="003A5B1B" w:rsidP="003A5B1B">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3AC1ACD8" w14:textId="77777777" w:rsidR="003A5B1B" w:rsidRPr="00792528" w:rsidRDefault="003A5B1B" w:rsidP="003A5B1B">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3310B50F" w14:textId="77777777" w:rsidR="003A5B1B" w:rsidRDefault="003A5B1B" w:rsidP="003A5B1B">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22FECB14" w14:textId="77777777" w:rsidR="003A5B1B" w:rsidRDefault="003A5B1B" w:rsidP="003A5B1B">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23C194CF" w14:textId="77777777" w:rsidR="003A5B1B" w:rsidRDefault="003A5B1B" w:rsidP="003A5B1B">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54769B2B" w14:textId="77777777" w:rsidR="003A5B1B" w:rsidRPr="00792528" w:rsidRDefault="003A5B1B" w:rsidP="003A5B1B">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652BB5E2" w14:textId="77777777" w:rsidR="003A5B1B" w:rsidRDefault="003A5B1B" w:rsidP="003A5B1B">
      <w:pPr>
        <w:jc w:val="center"/>
        <w:rPr>
          <w:rFonts w:ascii="Verdana" w:hAnsi="Verdana"/>
          <w:b/>
          <w:sz w:val="20"/>
          <w:szCs w:val="20"/>
        </w:rPr>
      </w:pPr>
    </w:p>
    <w:p w14:paraId="58ED8334" w14:textId="77777777" w:rsidR="003A5B1B" w:rsidRDefault="003A5B1B" w:rsidP="003A5B1B">
      <w:pPr>
        <w:jc w:val="center"/>
        <w:rPr>
          <w:rFonts w:ascii="Verdana" w:hAnsi="Verdana"/>
          <w:b/>
          <w:sz w:val="20"/>
          <w:szCs w:val="20"/>
        </w:rPr>
      </w:pPr>
    </w:p>
    <w:p w14:paraId="2ACF5582" w14:textId="77777777" w:rsidR="003A5B1B" w:rsidRPr="00792528" w:rsidRDefault="003A5B1B" w:rsidP="003A5B1B">
      <w:pPr>
        <w:jc w:val="center"/>
        <w:rPr>
          <w:rFonts w:ascii="Verdana" w:hAnsi="Verdana"/>
          <w:b/>
          <w:sz w:val="20"/>
          <w:szCs w:val="20"/>
        </w:rPr>
      </w:pPr>
      <w:r w:rsidRPr="00792528">
        <w:rPr>
          <w:rFonts w:ascii="Verdana" w:hAnsi="Verdana"/>
          <w:b/>
          <w:sz w:val="20"/>
          <w:szCs w:val="20"/>
        </w:rPr>
        <w:t>Д Е К Л А Р И Р А М, ЧЕ:</w:t>
      </w:r>
    </w:p>
    <w:p w14:paraId="6F101A1D" w14:textId="77777777" w:rsidR="003A5B1B" w:rsidRPr="00792528" w:rsidRDefault="003A5B1B" w:rsidP="003A5B1B">
      <w:pPr>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7C6CC16" w14:textId="77777777" w:rsidR="003A5B1B" w:rsidRPr="00792528" w:rsidRDefault="003A5B1B" w:rsidP="003A5B1B">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00904415" w14:textId="77777777" w:rsidR="003A5B1B" w:rsidRPr="00792528" w:rsidRDefault="003A5B1B" w:rsidP="003A5B1B">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3990962C" w14:textId="77777777" w:rsidR="003A5B1B" w:rsidRDefault="003A5B1B" w:rsidP="003A5B1B">
      <w:pPr>
        <w:rPr>
          <w:rFonts w:ascii="Verdana" w:hAnsi="Verdana"/>
          <w:b/>
          <w:bCs/>
          <w:sz w:val="20"/>
          <w:szCs w:val="20"/>
        </w:rPr>
      </w:pPr>
    </w:p>
    <w:p w14:paraId="7ADDE6D4" w14:textId="77777777" w:rsidR="003A5B1B" w:rsidRPr="003765ED" w:rsidRDefault="003A5B1B" w:rsidP="003A5B1B">
      <w:pPr>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65A0A9B2" w14:textId="77777777" w:rsidR="00C01CE7" w:rsidRDefault="00C01CE7" w:rsidP="001E7B72">
      <w:pPr>
        <w:jc w:val="center"/>
        <w:rPr>
          <w:rFonts w:ascii="Verdana" w:hAnsi="Verdana"/>
          <w:b/>
          <w:bCs/>
          <w:sz w:val="20"/>
          <w:szCs w:val="20"/>
        </w:rPr>
      </w:pPr>
    </w:p>
    <w:p w14:paraId="5269518A" w14:textId="77777777" w:rsidR="0080084D" w:rsidRPr="001E7B72" w:rsidRDefault="0080084D" w:rsidP="001E7B72">
      <w:pPr>
        <w:rPr>
          <w:rFonts w:ascii="Verdana" w:hAnsi="Verdana"/>
          <w:b/>
          <w:sz w:val="20"/>
          <w:szCs w:val="20"/>
        </w:rPr>
        <w:sectPr w:rsidR="0080084D" w:rsidRPr="001E7B72" w:rsidSect="001E7B72">
          <w:pgSz w:w="11909" w:h="16834" w:code="9"/>
          <w:pgMar w:top="663" w:right="1289" w:bottom="1077" w:left="1276" w:header="709" w:footer="550" w:gutter="0"/>
          <w:cols w:space="708"/>
          <w:vAlign w:val="both"/>
        </w:sectPr>
      </w:pPr>
    </w:p>
    <w:p w14:paraId="5366EDCF" w14:textId="1B813ED5" w:rsidR="004C2095" w:rsidRPr="00AC2EFE" w:rsidRDefault="004C2095" w:rsidP="004C2095">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6</w:t>
      </w:r>
    </w:p>
    <w:p w14:paraId="77AD1A16" w14:textId="543F7023" w:rsidR="004C2095" w:rsidRDefault="004C2095" w:rsidP="001E7B72">
      <w:pPr>
        <w:jc w:val="center"/>
        <w:rPr>
          <w:rFonts w:ascii="Verdana" w:hAnsi="Verdana"/>
          <w:b/>
          <w:sz w:val="20"/>
          <w:szCs w:val="20"/>
        </w:rPr>
      </w:pPr>
    </w:p>
    <w:p w14:paraId="4316869B" w14:textId="77777777" w:rsidR="004C2095" w:rsidRPr="002F1D69" w:rsidRDefault="004C2095" w:rsidP="004C2095">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5236BEDA" w14:textId="77777777" w:rsidR="004C2095" w:rsidRPr="002F1D69" w:rsidRDefault="004C2095" w:rsidP="004C2095">
      <w:pPr>
        <w:spacing w:after="0" w:line="240" w:lineRule="auto"/>
        <w:jc w:val="center"/>
        <w:rPr>
          <w:rFonts w:ascii="Verdana" w:eastAsia="Times New Roman" w:hAnsi="Verdana" w:cs="Arial"/>
          <w:b/>
          <w:bCs/>
          <w:sz w:val="20"/>
          <w:szCs w:val="20"/>
          <w:lang w:eastAsia="bg-BG"/>
        </w:rPr>
      </w:pPr>
    </w:p>
    <w:p w14:paraId="1944832B" w14:textId="77777777" w:rsidR="004C2095" w:rsidRDefault="004C2095" w:rsidP="004C2095">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7468D785" w14:textId="77777777" w:rsidR="004C2095" w:rsidRPr="002F1D69" w:rsidRDefault="004C2095" w:rsidP="004C2095">
      <w:pPr>
        <w:spacing w:after="0" w:line="240" w:lineRule="auto"/>
        <w:jc w:val="center"/>
        <w:rPr>
          <w:rFonts w:ascii="Verdana" w:eastAsia="Times New Roman" w:hAnsi="Verdana" w:cs="Arial"/>
          <w:b/>
          <w:bCs/>
          <w:sz w:val="20"/>
          <w:szCs w:val="20"/>
          <w:lang w:eastAsia="bg-BG"/>
        </w:rPr>
      </w:pPr>
    </w:p>
    <w:p w14:paraId="7520ED6B" w14:textId="77777777" w:rsidR="004C2095" w:rsidRPr="002F1D69" w:rsidRDefault="004C2095" w:rsidP="004C2095">
      <w:pPr>
        <w:spacing w:after="0" w:line="240" w:lineRule="auto"/>
        <w:jc w:val="right"/>
        <w:rPr>
          <w:rFonts w:ascii="Verdana" w:eastAsia="Times New Roman" w:hAnsi="Verdana" w:cs="Arial"/>
          <w:b/>
          <w:bCs/>
          <w:sz w:val="20"/>
          <w:szCs w:val="20"/>
          <w:lang w:eastAsia="bg-BG"/>
        </w:rPr>
      </w:pPr>
    </w:p>
    <w:p w14:paraId="0B41157D" w14:textId="7DAC5E54" w:rsidR="004C2095" w:rsidRPr="002F1D69" w:rsidRDefault="004C2095" w:rsidP="004C2095">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Pr="004C2095">
        <w:rPr>
          <w:rFonts w:ascii="Verdana" w:eastAsia="Times New Roman" w:hAnsi="Verdana"/>
          <w:sz w:val="20"/>
          <w:szCs w:val="20"/>
          <w:lang w:eastAsia="bg-BG"/>
        </w:rPr>
        <w:t>Рехабилитация на бетонов път на утаители и пясъкозадържатели в СПСОВ Кубратово</w:t>
      </w:r>
      <w:r w:rsidRPr="002F1D69">
        <w:rPr>
          <w:rFonts w:ascii="Verdana" w:eastAsia="Times New Roman" w:hAnsi="Verdana"/>
          <w:sz w:val="20"/>
          <w:szCs w:val="20"/>
          <w:lang w:eastAsia="bg-BG"/>
        </w:rPr>
        <w:t>”.</w:t>
      </w:r>
    </w:p>
    <w:p w14:paraId="5AE21A60" w14:textId="77777777" w:rsidR="004C2095" w:rsidRPr="002F1D69" w:rsidRDefault="004C2095" w:rsidP="004C2095">
      <w:pPr>
        <w:spacing w:after="0" w:line="240" w:lineRule="auto"/>
        <w:jc w:val="both"/>
        <w:rPr>
          <w:rFonts w:ascii="Verdana" w:eastAsia="Times New Roman" w:hAnsi="Verdana" w:cs="Arial"/>
          <w:b/>
          <w:bCs/>
          <w:sz w:val="20"/>
          <w:szCs w:val="20"/>
          <w:lang w:eastAsia="bg-BG"/>
        </w:rPr>
      </w:pPr>
    </w:p>
    <w:p w14:paraId="2F1AB708" w14:textId="77777777" w:rsidR="004C2095" w:rsidRPr="002F1D69" w:rsidRDefault="004C2095" w:rsidP="004C2095">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2EEC85CC" w14:textId="77777777" w:rsidR="004C2095" w:rsidRPr="002F1D69" w:rsidRDefault="004C2095" w:rsidP="004C2095">
      <w:pPr>
        <w:spacing w:after="0" w:line="240" w:lineRule="auto"/>
        <w:jc w:val="both"/>
        <w:rPr>
          <w:rFonts w:ascii="Verdana" w:eastAsia="Times New Roman" w:hAnsi="Verdana" w:cs="Arial"/>
          <w:b/>
          <w:bCs/>
          <w:sz w:val="20"/>
          <w:szCs w:val="20"/>
          <w:lang w:eastAsia="bg-BG"/>
        </w:rPr>
      </w:pPr>
    </w:p>
    <w:p w14:paraId="42D5BF6C"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1D1D63AF"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p>
    <w:p w14:paraId="0B85F510"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2D171B0A"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p>
    <w:p w14:paraId="6A751942" w14:textId="77777777" w:rsidR="004C2095" w:rsidRPr="002F1D69" w:rsidRDefault="004C2095" w:rsidP="004C2095">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2956F5E2"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p>
    <w:p w14:paraId="0823B114"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p>
    <w:p w14:paraId="5C4CF4CD" w14:textId="77777777" w:rsidR="004C2095" w:rsidRPr="002F1D69" w:rsidRDefault="004C2095" w:rsidP="004C2095">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751E275F" w14:textId="1A852F64" w:rsidR="004C2095" w:rsidRPr="00AC2EFE" w:rsidRDefault="004C2095" w:rsidP="004C2095">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7</w:t>
      </w:r>
    </w:p>
    <w:p w14:paraId="40B44E62" w14:textId="77777777" w:rsidR="000E2816" w:rsidRPr="002F1D69" w:rsidRDefault="000E2816" w:rsidP="000E2816">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602FEE0D" w14:textId="77777777" w:rsidR="000E2816" w:rsidRPr="002F1D69" w:rsidRDefault="000E2816" w:rsidP="000E2816">
      <w:pPr>
        <w:spacing w:after="0" w:line="240" w:lineRule="auto"/>
        <w:jc w:val="center"/>
        <w:rPr>
          <w:rFonts w:ascii="Verdana" w:eastAsia="Times New Roman" w:hAnsi="Verdana"/>
          <w:b/>
          <w:bCs/>
          <w:sz w:val="20"/>
          <w:szCs w:val="20"/>
          <w:lang w:eastAsia="bg-BG"/>
        </w:rPr>
      </w:pPr>
    </w:p>
    <w:p w14:paraId="29CC4A81" w14:textId="77777777" w:rsidR="000E2816" w:rsidRPr="002F1D69" w:rsidRDefault="000E2816" w:rsidP="000E2816">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D531247" w14:textId="77777777" w:rsidR="000E2816" w:rsidRPr="002F1D69" w:rsidRDefault="000E2816" w:rsidP="000E2816">
      <w:pPr>
        <w:spacing w:after="0" w:line="240" w:lineRule="auto"/>
        <w:jc w:val="both"/>
        <w:rPr>
          <w:rFonts w:ascii="Verdana" w:eastAsia="Times New Roman" w:hAnsi="Verdana"/>
          <w:bCs/>
          <w:sz w:val="20"/>
          <w:szCs w:val="20"/>
          <w:lang w:eastAsia="bg-BG"/>
        </w:rPr>
      </w:pPr>
    </w:p>
    <w:p w14:paraId="16F0F859" w14:textId="77777777" w:rsidR="000E2816" w:rsidRPr="002F1D69" w:rsidRDefault="000E2816" w:rsidP="000E2816">
      <w:pPr>
        <w:spacing w:after="0" w:line="240" w:lineRule="auto"/>
        <w:jc w:val="both"/>
        <w:rPr>
          <w:rFonts w:ascii="Verdana" w:eastAsia="Times New Roman" w:hAnsi="Verdana"/>
          <w:bCs/>
          <w:sz w:val="20"/>
          <w:szCs w:val="20"/>
          <w:lang w:eastAsia="bg-BG"/>
        </w:rPr>
      </w:pPr>
    </w:p>
    <w:p w14:paraId="35743DE8"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777C360" w14:textId="77777777" w:rsidR="000E2816" w:rsidRPr="002F1D69" w:rsidRDefault="000E2816" w:rsidP="000E2816">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588F0866"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024218AF" w14:textId="77777777" w:rsidR="000E2816" w:rsidRPr="002F1D69" w:rsidRDefault="000E2816" w:rsidP="000E2816">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3CB9AD11"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3A31478F" w14:textId="77777777" w:rsidR="000E2816" w:rsidRPr="002F1D69" w:rsidRDefault="000E2816" w:rsidP="000E2816">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0F931663" w14:textId="77777777" w:rsidR="000E2816" w:rsidRPr="002F1D69" w:rsidRDefault="000E2816" w:rsidP="000E2816">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18CE9ADA" w14:textId="13FEA7AF" w:rsidR="000E2816" w:rsidRPr="002F1D69" w:rsidRDefault="000E2816" w:rsidP="000E2816">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 xml:space="preserve">Относно: Обществена поръчка с предмет: </w:t>
      </w:r>
      <w:r w:rsidRPr="002F1D69">
        <w:rPr>
          <w:rFonts w:ascii="Verdana" w:eastAsia="Times New Roman" w:hAnsi="Verdana"/>
          <w:sz w:val="20"/>
          <w:szCs w:val="20"/>
          <w:lang w:eastAsia="bg-BG"/>
        </w:rPr>
        <w:t>„</w:t>
      </w:r>
      <w:r w:rsidRPr="004C2095">
        <w:rPr>
          <w:rFonts w:ascii="Verdana" w:eastAsia="Times New Roman" w:hAnsi="Verdana"/>
          <w:sz w:val="20"/>
          <w:szCs w:val="20"/>
          <w:lang w:eastAsia="bg-BG"/>
        </w:rPr>
        <w:t>Рехабилитация на бетонов път на утаители и пясъкозадържатели в СПСОВ Кубратово</w:t>
      </w:r>
      <w:r w:rsidRPr="002F1D69">
        <w:rPr>
          <w:rFonts w:ascii="Verdana" w:eastAsia="Times New Roman" w:hAnsi="Verdana"/>
          <w:sz w:val="20"/>
          <w:szCs w:val="20"/>
          <w:lang w:eastAsia="bg-BG"/>
        </w:rPr>
        <w:t>”</w:t>
      </w:r>
      <w:r>
        <w:rPr>
          <w:rFonts w:ascii="Verdana" w:eastAsia="Times New Roman" w:hAnsi="Verdana"/>
          <w:sz w:val="20"/>
          <w:szCs w:val="20"/>
          <w:lang w:eastAsia="bg-BG"/>
        </w:rPr>
        <w:t>.</w:t>
      </w:r>
    </w:p>
    <w:p w14:paraId="49174A3A" w14:textId="77777777" w:rsidR="000E2816" w:rsidRPr="002F1D69" w:rsidRDefault="000E2816" w:rsidP="000E2816">
      <w:pPr>
        <w:spacing w:after="0" w:line="240" w:lineRule="auto"/>
        <w:jc w:val="center"/>
        <w:rPr>
          <w:rFonts w:ascii="Verdana" w:eastAsia="Times New Roman" w:hAnsi="Verdana"/>
          <w:b/>
          <w:bCs/>
          <w:sz w:val="20"/>
          <w:szCs w:val="20"/>
          <w:lang w:eastAsia="bg-BG"/>
        </w:rPr>
      </w:pPr>
    </w:p>
    <w:p w14:paraId="1D877348" w14:textId="77777777" w:rsidR="000E2816" w:rsidRPr="002F1D69" w:rsidRDefault="000E2816" w:rsidP="000E2816">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705E4D52" w14:textId="77777777" w:rsidR="000E2816" w:rsidRPr="002F1D69" w:rsidRDefault="000E2816" w:rsidP="000E2816">
      <w:pPr>
        <w:spacing w:after="0" w:line="240" w:lineRule="auto"/>
        <w:jc w:val="center"/>
        <w:rPr>
          <w:rFonts w:ascii="Verdana" w:eastAsia="Times New Roman" w:hAnsi="Verdana"/>
          <w:b/>
          <w:bCs/>
          <w:sz w:val="20"/>
          <w:szCs w:val="20"/>
          <w:lang w:eastAsia="bg-BG"/>
        </w:rPr>
      </w:pPr>
    </w:p>
    <w:p w14:paraId="6CC93D85" w14:textId="77777777" w:rsidR="000E2816" w:rsidRPr="002F1D69" w:rsidRDefault="000E2816" w:rsidP="000E2816">
      <w:pPr>
        <w:spacing w:after="0" w:line="240" w:lineRule="auto"/>
        <w:jc w:val="both"/>
        <w:rPr>
          <w:rFonts w:ascii="Verdana" w:eastAsia="Times New Roman" w:hAnsi="Verdana"/>
          <w:b/>
          <w:bCs/>
          <w:sz w:val="20"/>
          <w:szCs w:val="20"/>
          <w:lang w:eastAsia="bg-BG"/>
        </w:rPr>
      </w:pPr>
    </w:p>
    <w:p w14:paraId="7F4A0588"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55C33A1A" w14:textId="77777777" w:rsidR="000E2816" w:rsidRPr="002F1D69" w:rsidRDefault="000E2816" w:rsidP="000E2816">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3D98CF7D"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2A5CB24C" w14:textId="77777777" w:rsidR="000E2816" w:rsidRPr="002F1D69" w:rsidRDefault="000E2816" w:rsidP="000E2816">
      <w:pPr>
        <w:spacing w:after="120" w:line="240" w:lineRule="auto"/>
        <w:jc w:val="both"/>
        <w:rPr>
          <w:rFonts w:ascii="Verdana" w:eastAsia="Times New Roman" w:hAnsi="Verdana"/>
          <w:bCs/>
          <w:sz w:val="20"/>
          <w:szCs w:val="20"/>
          <w:lang w:eastAsia="bg-BG"/>
        </w:rPr>
      </w:pPr>
    </w:p>
    <w:p w14:paraId="4130D6D1"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09ADD52A" w14:textId="77777777" w:rsidR="000E2816" w:rsidRPr="002F1D69" w:rsidRDefault="000E2816" w:rsidP="000E2816">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6CD75970"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1C8F0BD6" w14:textId="77777777" w:rsidR="000E2816" w:rsidRPr="002F1D69" w:rsidRDefault="000E2816" w:rsidP="000E2816">
      <w:pPr>
        <w:spacing w:after="120" w:line="240" w:lineRule="auto"/>
        <w:jc w:val="both"/>
        <w:rPr>
          <w:rFonts w:ascii="Verdana" w:eastAsia="Times New Roman" w:hAnsi="Verdana"/>
          <w:bCs/>
          <w:sz w:val="20"/>
          <w:szCs w:val="20"/>
          <w:lang w:eastAsia="bg-BG"/>
        </w:rPr>
      </w:pPr>
    </w:p>
    <w:p w14:paraId="36C5C4D1"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5C1C68FB"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F443F8"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5DE05251"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01C2C35F" w14:textId="77777777" w:rsidR="000E2816" w:rsidRPr="002F1D69" w:rsidRDefault="000E2816" w:rsidP="000E2816">
      <w:pPr>
        <w:spacing w:after="0" w:line="240" w:lineRule="auto"/>
        <w:jc w:val="both"/>
        <w:rPr>
          <w:rFonts w:ascii="Verdana" w:eastAsia="Times New Roman" w:hAnsi="Verdana"/>
          <w:bCs/>
          <w:sz w:val="20"/>
          <w:szCs w:val="20"/>
          <w:lang w:eastAsia="bg-BG"/>
        </w:rPr>
      </w:pPr>
    </w:p>
    <w:p w14:paraId="27CDD41A"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1E4EB2F4" w14:textId="77777777" w:rsidR="000E2816" w:rsidRPr="002F1D69" w:rsidRDefault="000E2816" w:rsidP="000E2816">
      <w:pPr>
        <w:spacing w:after="0" w:line="240" w:lineRule="auto"/>
        <w:jc w:val="both"/>
        <w:rPr>
          <w:rFonts w:ascii="Verdana" w:eastAsia="Times New Roman" w:hAnsi="Verdana"/>
          <w:bCs/>
          <w:sz w:val="20"/>
          <w:szCs w:val="20"/>
          <w:lang w:eastAsia="bg-BG"/>
        </w:rPr>
      </w:pPr>
    </w:p>
    <w:p w14:paraId="4C340C63"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03CC1254"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6E7C442"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lastRenderedPageBreak/>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460E41B"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541BA843"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41304FB" w14:textId="77777777" w:rsidR="000E2816" w:rsidRPr="002F1D69" w:rsidRDefault="000E2816" w:rsidP="000E2816">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20BDE2EE" w14:textId="77777777" w:rsidR="004C2095" w:rsidRDefault="004C2095" w:rsidP="001E7B72">
      <w:pPr>
        <w:jc w:val="center"/>
        <w:rPr>
          <w:rFonts w:ascii="Verdana" w:hAnsi="Verdana"/>
          <w:b/>
          <w:sz w:val="20"/>
          <w:szCs w:val="20"/>
        </w:rPr>
      </w:pPr>
    </w:p>
    <w:p w14:paraId="31D303EB" w14:textId="6C7B9A93" w:rsidR="007D056D" w:rsidRPr="00AC2EFE" w:rsidRDefault="007D056D" w:rsidP="007D056D">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8</w:t>
      </w:r>
    </w:p>
    <w:p w14:paraId="041B7939" w14:textId="3E50D580" w:rsidR="004C2095" w:rsidRDefault="004C2095" w:rsidP="001E7B72">
      <w:pPr>
        <w:jc w:val="center"/>
        <w:rPr>
          <w:rFonts w:ascii="Verdana" w:hAnsi="Verdana"/>
          <w:b/>
          <w:sz w:val="20"/>
          <w:szCs w:val="20"/>
        </w:rPr>
      </w:pPr>
    </w:p>
    <w:p w14:paraId="3E1B5E1A" w14:textId="3AF5D3AD" w:rsidR="000D4F2D" w:rsidRDefault="000D4F2D" w:rsidP="001E7B72">
      <w:pPr>
        <w:jc w:val="center"/>
        <w:rPr>
          <w:rFonts w:ascii="Verdana" w:hAnsi="Verdana"/>
          <w:b/>
          <w:sz w:val="20"/>
          <w:szCs w:val="20"/>
        </w:rPr>
      </w:pPr>
    </w:p>
    <w:p w14:paraId="6F0043E2" w14:textId="77777777" w:rsidR="000D4F2D"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2F1D69">
        <w:rPr>
          <w:rFonts w:ascii="Verdana" w:eastAsia="Times New Roman" w:hAnsi="Verdana"/>
          <w:b/>
          <w:sz w:val="20"/>
          <w:szCs w:val="20"/>
          <w:lang w:eastAsia="bg-BG"/>
        </w:rPr>
        <w:t>Д Е К Л А Р А Ц И Я</w:t>
      </w:r>
    </w:p>
    <w:p w14:paraId="78391E5F" w14:textId="77777777" w:rsidR="000D4F2D"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424F2AA8" w14:textId="77777777" w:rsidR="000D4F2D" w:rsidRPr="002F1D69"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72244A84" w14:textId="0E3E57C8" w:rsidR="000D4F2D" w:rsidRPr="002F1D69" w:rsidRDefault="000D4F2D" w:rsidP="000D4F2D">
      <w:pPr>
        <w:spacing w:after="0" w:line="360" w:lineRule="auto"/>
        <w:jc w:val="both"/>
        <w:rPr>
          <w:rFonts w:ascii="Verdana" w:eastAsia="Times New Roman" w:hAnsi="Verdana"/>
          <w:sz w:val="18"/>
          <w:szCs w:val="18"/>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Pr="004C2095">
        <w:rPr>
          <w:rFonts w:ascii="Verdana" w:eastAsia="Times New Roman" w:hAnsi="Verdana"/>
          <w:sz w:val="20"/>
          <w:szCs w:val="20"/>
          <w:lang w:eastAsia="bg-BG"/>
        </w:rPr>
        <w:t>Рехабилитация на бетонов път на утаители и пясъкозадържатели в СПСОВ Кубратово</w:t>
      </w:r>
      <w:r w:rsidRPr="002F1D69">
        <w:rPr>
          <w:rFonts w:ascii="Verdana" w:eastAsia="Times New Roman" w:hAnsi="Verdana"/>
          <w:sz w:val="20"/>
          <w:szCs w:val="20"/>
          <w:lang w:eastAsia="bg-BG"/>
        </w:rPr>
        <w:t>”.</w:t>
      </w:r>
    </w:p>
    <w:p w14:paraId="754BA1D6" w14:textId="77777777" w:rsidR="000D4F2D" w:rsidRPr="002F1D69" w:rsidRDefault="000D4F2D" w:rsidP="000D4F2D">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718C808E" w14:textId="77777777" w:rsidR="000D4F2D" w:rsidRPr="00AC2EFE"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ru-RU" w:eastAsia="bg-BG"/>
        </w:rPr>
      </w:pPr>
      <w:r w:rsidRPr="002F1D69">
        <w:rPr>
          <w:rFonts w:ascii="Verdana" w:eastAsia="Times New Roman" w:hAnsi="Verdana"/>
          <w:b/>
          <w:sz w:val="20"/>
          <w:szCs w:val="20"/>
          <w:lang w:eastAsia="bg-BG"/>
        </w:rPr>
        <w:t>Д Е К Л А Р И Р А М:</w:t>
      </w:r>
    </w:p>
    <w:p w14:paraId="362CC47E" w14:textId="77777777" w:rsidR="000D4F2D" w:rsidRPr="00AC2EFE"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ru-RU" w:eastAsia="bg-BG"/>
        </w:rPr>
      </w:pPr>
    </w:p>
    <w:p w14:paraId="6E7AE7D1" w14:textId="77777777" w:rsidR="000D4F2D" w:rsidRPr="002F1D69" w:rsidRDefault="000D4F2D" w:rsidP="000D4F2D">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7C1C3927" w14:textId="77777777" w:rsidR="000D4F2D" w:rsidRPr="002F1D69" w:rsidRDefault="000D4F2D" w:rsidP="000D4F2D">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61C993AA" w14:textId="77777777" w:rsidR="000D4F2D" w:rsidRPr="002F1D69" w:rsidRDefault="000D4F2D" w:rsidP="000D4F2D">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0D32BC66" w14:textId="77777777" w:rsidR="000D4F2D" w:rsidRPr="002F1D69" w:rsidRDefault="000D4F2D" w:rsidP="000D4F2D">
      <w:pPr>
        <w:spacing w:before="60" w:after="0" w:line="240" w:lineRule="auto"/>
        <w:jc w:val="both"/>
        <w:rPr>
          <w:rFonts w:ascii="Verdana" w:eastAsia="Times New Roman" w:hAnsi="Verdana"/>
          <w:snapToGrid w:val="0"/>
          <w:sz w:val="20"/>
          <w:szCs w:val="20"/>
        </w:rPr>
      </w:pPr>
    </w:p>
    <w:p w14:paraId="6E724E26" w14:textId="77777777" w:rsidR="000D4F2D" w:rsidRPr="002F1D69" w:rsidRDefault="000D4F2D" w:rsidP="000D4F2D">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322CF161" w14:textId="77777777" w:rsidR="000D4F2D" w:rsidRPr="002F1D69" w:rsidRDefault="000D4F2D" w:rsidP="000D4F2D">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0134ED89" w14:textId="77777777" w:rsidR="000D4F2D" w:rsidRPr="002F1D69" w:rsidRDefault="000D4F2D" w:rsidP="000D4F2D">
      <w:pPr>
        <w:spacing w:before="60" w:after="0" w:line="240" w:lineRule="auto"/>
        <w:jc w:val="both"/>
        <w:rPr>
          <w:rFonts w:ascii="Verdana" w:eastAsia="Times New Roman" w:hAnsi="Verdana"/>
          <w:snapToGrid w:val="0"/>
          <w:sz w:val="20"/>
          <w:szCs w:val="20"/>
        </w:rPr>
      </w:pPr>
    </w:p>
    <w:p w14:paraId="66894555" w14:textId="77777777" w:rsidR="000D4F2D" w:rsidRPr="002F1D69" w:rsidRDefault="000D4F2D" w:rsidP="000D4F2D">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3B35C04C" w14:textId="77777777" w:rsidR="000D4F2D" w:rsidRPr="002F1D69" w:rsidRDefault="000D4F2D" w:rsidP="000D4F2D">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181EF090" w14:textId="77777777" w:rsidR="000D4F2D" w:rsidRPr="002F1D69" w:rsidRDefault="000D4F2D" w:rsidP="000D4F2D">
      <w:pPr>
        <w:spacing w:before="60" w:after="0" w:line="240" w:lineRule="auto"/>
        <w:jc w:val="both"/>
        <w:rPr>
          <w:rFonts w:ascii="Verdana" w:eastAsia="Times New Roman" w:hAnsi="Verdana"/>
          <w:b/>
          <w:snapToGrid w:val="0"/>
          <w:sz w:val="20"/>
          <w:szCs w:val="20"/>
        </w:rPr>
      </w:pPr>
    </w:p>
    <w:p w14:paraId="75FF8CB1" w14:textId="77777777" w:rsidR="000D4F2D" w:rsidRPr="002F1D69" w:rsidRDefault="000D4F2D" w:rsidP="000D4F2D">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67C54DF8" w14:textId="77777777" w:rsidR="000D4F2D" w:rsidRPr="002F1D69" w:rsidRDefault="000D4F2D" w:rsidP="000D4F2D">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74D240C" w14:textId="77777777" w:rsidR="000D4F2D" w:rsidRPr="002F1D69" w:rsidRDefault="000D4F2D" w:rsidP="000D4F2D">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056CAAFE" w14:textId="77777777" w:rsidR="000D4F2D" w:rsidRPr="002F1D69" w:rsidRDefault="000D4F2D" w:rsidP="000D4F2D">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34E88274" w14:textId="77777777" w:rsidR="000D4F2D" w:rsidRPr="002F1D69" w:rsidRDefault="000D4F2D" w:rsidP="000D4F2D">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56E16E1C" w14:textId="77777777" w:rsidR="000D4F2D" w:rsidRPr="0019577A" w:rsidRDefault="000D4F2D" w:rsidP="000D4F2D">
      <w:pPr>
        <w:spacing w:after="0" w:line="240" w:lineRule="auto"/>
        <w:jc w:val="both"/>
      </w:pPr>
    </w:p>
    <w:p w14:paraId="5ED7821F" w14:textId="7F0795E7" w:rsidR="000D4F2D" w:rsidRPr="00AC2EFE" w:rsidRDefault="000D4F2D" w:rsidP="000D4F2D">
      <w:pPr>
        <w:pageBreakBefore/>
        <w:jc w:val="right"/>
        <w:rPr>
          <w:rFonts w:ascii="Verdana" w:hAnsi="Verdana"/>
          <w:b/>
          <w:sz w:val="20"/>
          <w:szCs w:val="20"/>
          <w:lang w:val="ru-RU"/>
        </w:rPr>
      </w:pPr>
      <w:r w:rsidRPr="001E7B72">
        <w:rPr>
          <w:rFonts w:ascii="Verdana" w:hAnsi="Verdana"/>
          <w:b/>
          <w:sz w:val="20"/>
          <w:szCs w:val="20"/>
        </w:rPr>
        <w:lastRenderedPageBreak/>
        <w:t>Образец №</w:t>
      </w:r>
      <w:r w:rsidR="00656F12" w:rsidRPr="00AC2EFE">
        <w:rPr>
          <w:rFonts w:ascii="Verdana" w:hAnsi="Verdana"/>
          <w:b/>
          <w:sz w:val="20"/>
          <w:szCs w:val="20"/>
          <w:lang w:val="ru-RU"/>
        </w:rPr>
        <w:t>9</w:t>
      </w:r>
    </w:p>
    <w:p w14:paraId="1106B745" w14:textId="77777777" w:rsidR="002A3219" w:rsidRDefault="002A3219" w:rsidP="001E7B72">
      <w:pPr>
        <w:jc w:val="center"/>
        <w:rPr>
          <w:rFonts w:ascii="Verdana" w:hAnsi="Verdana"/>
          <w:b/>
          <w:sz w:val="20"/>
          <w:szCs w:val="20"/>
        </w:rPr>
      </w:pPr>
    </w:p>
    <w:p w14:paraId="150C4C6E" w14:textId="04BBDD07" w:rsidR="002A3219" w:rsidRPr="001E7B72" w:rsidRDefault="002A3219" w:rsidP="002A3219">
      <w:pPr>
        <w:overflowPunct w:val="0"/>
        <w:autoSpaceDE w:val="0"/>
        <w:autoSpaceDN w:val="0"/>
        <w:adjustRightInd w:val="0"/>
        <w:spacing w:after="120"/>
        <w:ind w:right="209"/>
        <w:jc w:val="center"/>
        <w:outlineLvl w:val="0"/>
        <w:rPr>
          <w:rFonts w:ascii="Verdana" w:hAnsi="Verdana"/>
          <w:b/>
          <w:sz w:val="20"/>
          <w:szCs w:val="20"/>
        </w:rPr>
      </w:pPr>
      <w:r>
        <w:rPr>
          <w:rFonts w:ascii="Verdana" w:hAnsi="Verdana"/>
          <w:b/>
          <w:sz w:val="20"/>
          <w:szCs w:val="20"/>
        </w:rPr>
        <w:t xml:space="preserve">ДЕКЛАРАЦИЯ </w:t>
      </w:r>
      <w:r w:rsidRPr="001E7B72">
        <w:rPr>
          <w:rFonts w:ascii="Verdana" w:hAnsi="Verdana"/>
          <w:b/>
          <w:sz w:val="20"/>
          <w:szCs w:val="20"/>
        </w:rPr>
        <w:t>ЗА ОГЛЕД НА ОБЕКТА</w:t>
      </w:r>
    </w:p>
    <w:p w14:paraId="13DCE597" w14:textId="77777777" w:rsidR="002A3219" w:rsidRPr="001E7B72" w:rsidRDefault="002A3219" w:rsidP="002A3219">
      <w:pPr>
        <w:overflowPunct w:val="0"/>
        <w:autoSpaceDE w:val="0"/>
        <w:autoSpaceDN w:val="0"/>
        <w:adjustRightInd w:val="0"/>
        <w:ind w:right="-57"/>
        <w:jc w:val="center"/>
        <w:outlineLvl w:val="0"/>
        <w:rPr>
          <w:rFonts w:ascii="Verdana" w:hAnsi="Verdana"/>
          <w:bCs/>
          <w:sz w:val="20"/>
          <w:szCs w:val="20"/>
        </w:rPr>
      </w:pPr>
    </w:p>
    <w:p w14:paraId="1C608C3A" w14:textId="4EE860CE" w:rsidR="002A3219" w:rsidRPr="001E7B72" w:rsidRDefault="002A3219" w:rsidP="002A3219">
      <w:pPr>
        <w:jc w:val="both"/>
        <w:rPr>
          <w:rFonts w:ascii="Verdana" w:hAnsi="Verdana"/>
          <w:sz w:val="20"/>
          <w:szCs w:val="20"/>
        </w:rPr>
      </w:pPr>
      <w:r w:rsidRPr="001E7B72">
        <w:rPr>
          <w:rFonts w:ascii="Verdana" w:hAnsi="Verdana"/>
          <w:sz w:val="20"/>
          <w:szCs w:val="20"/>
        </w:rPr>
        <w:t>Долуподписаният .................................................................................................., в качеството си на .......................................... на фирма .......................................................................... във връзка с обекта, предмет на покана за оферта с предмет: .....................................................................................................................................................................................................................................</w:t>
      </w:r>
    </w:p>
    <w:p w14:paraId="3EF053A7"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24C60B8E"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5CB610EA"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4FB3C20A"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r w:rsidRPr="001E7B72">
        <w:rPr>
          <w:rFonts w:ascii="Verdana" w:hAnsi="Verdana"/>
          <w:bCs/>
          <w:sz w:val="20"/>
          <w:szCs w:val="20"/>
        </w:rPr>
        <w:t>Д Е К Л А Р И Р А М:</w:t>
      </w:r>
    </w:p>
    <w:p w14:paraId="3E27DC17"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1A332BC2"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38227D4E" w14:textId="77777777" w:rsidR="002A3219" w:rsidRPr="001E7B72" w:rsidRDefault="002A3219" w:rsidP="002F33FB">
      <w:pPr>
        <w:numPr>
          <w:ilvl w:val="0"/>
          <w:numId w:val="12"/>
        </w:numPr>
        <w:spacing w:after="0" w:line="240" w:lineRule="auto"/>
        <w:ind w:left="0" w:firstLine="0"/>
        <w:jc w:val="both"/>
        <w:rPr>
          <w:rFonts w:ascii="Verdana" w:hAnsi="Verdana"/>
          <w:bCs/>
          <w:sz w:val="20"/>
          <w:szCs w:val="20"/>
        </w:rPr>
      </w:pPr>
      <w:r w:rsidRPr="001E7B72">
        <w:rPr>
          <w:rFonts w:ascii="Verdana" w:hAnsi="Verdana"/>
          <w:bCs/>
          <w:sz w:val="20"/>
          <w:szCs w:val="20"/>
        </w:rPr>
        <w:t xml:space="preserve">Посетих обектa и съм запознат с особеностите на обектa - подходи, комуникации, разположение и други условия, при които ще бъде изпълнен предмета на горецитираната процедура </w:t>
      </w:r>
    </w:p>
    <w:p w14:paraId="1E2DEC49" w14:textId="4BD13636" w:rsidR="002A3219" w:rsidRPr="001E7B72" w:rsidRDefault="002A3219" w:rsidP="002F33FB">
      <w:pPr>
        <w:numPr>
          <w:ilvl w:val="0"/>
          <w:numId w:val="12"/>
        </w:numPr>
        <w:spacing w:after="0" w:line="240" w:lineRule="auto"/>
        <w:ind w:left="0" w:firstLine="0"/>
        <w:jc w:val="both"/>
        <w:rPr>
          <w:rFonts w:ascii="Verdana" w:hAnsi="Verdana"/>
          <w:bCs/>
          <w:sz w:val="20"/>
          <w:szCs w:val="20"/>
        </w:rPr>
      </w:pPr>
      <w:r w:rsidRPr="001E7B72">
        <w:rPr>
          <w:rFonts w:ascii="Verdana" w:hAnsi="Verdana"/>
          <w:bCs/>
          <w:sz w:val="20"/>
          <w:szCs w:val="20"/>
        </w:rPr>
        <w:t>Запознах се с документация</w:t>
      </w:r>
      <w:r w:rsidR="00D53D82">
        <w:rPr>
          <w:rFonts w:ascii="Verdana" w:hAnsi="Verdana"/>
          <w:bCs/>
          <w:sz w:val="20"/>
          <w:szCs w:val="20"/>
        </w:rPr>
        <w:t>та</w:t>
      </w:r>
      <w:r w:rsidRPr="001E7B72">
        <w:rPr>
          <w:rFonts w:ascii="Verdana" w:hAnsi="Verdana"/>
          <w:bCs/>
          <w:sz w:val="20"/>
          <w:szCs w:val="20"/>
        </w:rPr>
        <w:t xml:space="preserve"> и няма да предявявам претенции, които да доведат до оскъпяване на строителството.</w:t>
      </w:r>
    </w:p>
    <w:p w14:paraId="62CE62EA" w14:textId="77777777" w:rsidR="002A3219" w:rsidRPr="001E7B72" w:rsidRDefault="002A3219" w:rsidP="002A3219">
      <w:pPr>
        <w:jc w:val="both"/>
        <w:rPr>
          <w:rFonts w:ascii="Verdana" w:hAnsi="Verdana"/>
          <w:bCs/>
          <w:sz w:val="20"/>
          <w:szCs w:val="20"/>
        </w:rPr>
      </w:pPr>
    </w:p>
    <w:p w14:paraId="22B5A644" w14:textId="77777777" w:rsidR="002A3219" w:rsidRPr="001E7B72" w:rsidRDefault="002A3219" w:rsidP="002A3219">
      <w:pPr>
        <w:jc w:val="both"/>
        <w:rPr>
          <w:rFonts w:ascii="Verdana" w:hAnsi="Verdana"/>
          <w:sz w:val="20"/>
          <w:szCs w:val="20"/>
        </w:rPr>
      </w:pPr>
    </w:p>
    <w:p w14:paraId="2DB850D3" w14:textId="77777777" w:rsidR="002A3219" w:rsidRPr="001E7B72" w:rsidRDefault="002A3219" w:rsidP="002A3219">
      <w:pPr>
        <w:overflowPunct w:val="0"/>
        <w:autoSpaceDE w:val="0"/>
        <w:autoSpaceDN w:val="0"/>
        <w:adjustRightInd w:val="0"/>
        <w:spacing w:before="840" w:after="120"/>
        <w:jc w:val="both"/>
        <w:outlineLvl w:val="0"/>
        <w:rPr>
          <w:rFonts w:ascii="Verdana" w:hAnsi="Verdana"/>
          <w:bCs/>
          <w:sz w:val="20"/>
          <w:szCs w:val="20"/>
        </w:rPr>
      </w:pPr>
      <w:r w:rsidRPr="001E7B72">
        <w:rPr>
          <w:rFonts w:ascii="Verdana" w:hAnsi="Verdana"/>
          <w:bCs/>
          <w:sz w:val="20"/>
          <w:szCs w:val="20"/>
        </w:rPr>
        <w:t>Известна ми е наказателната отговорност за деклариране на неверни данни.</w:t>
      </w:r>
    </w:p>
    <w:p w14:paraId="13018B7E" w14:textId="77777777" w:rsidR="002A3219" w:rsidRPr="001E7B72" w:rsidRDefault="002A3219" w:rsidP="002A3219">
      <w:pPr>
        <w:jc w:val="both"/>
        <w:rPr>
          <w:rFonts w:ascii="Verdana" w:hAnsi="Verdana"/>
          <w:sz w:val="20"/>
          <w:szCs w:val="20"/>
        </w:rPr>
      </w:pPr>
    </w:p>
    <w:p w14:paraId="3D511646" w14:textId="77777777" w:rsidR="002A3219" w:rsidRPr="001E7B72" w:rsidRDefault="002A3219" w:rsidP="002A3219">
      <w:pPr>
        <w:overflowPunct w:val="0"/>
        <w:autoSpaceDE w:val="0"/>
        <w:autoSpaceDN w:val="0"/>
        <w:adjustRightInd w:val="0"/>
        <w:spacing w:before="1080" w:after="600"/>
        <w:jc w:val="both"/>
        <w:outlineLvl w:val="0"/>
        <w:rPr>
          <w:rFonts w:ascii="Verdana" w:hAnsi="Verdana"/>
          <w:sz w:val="20"/>
          <w:szCs w:val="20"/>
        </w:rPr>
      </w:pPr>
      <w:r w:rsidRPr="001E7B72">
        <w:rPr>
          <w:rFonts w:ascii="Verdana" w:hAnsi="Verdana"/>
          <w:sz w:val="20"/>
          <w:szCs w:val="20"/>
        </w:rPr>
        <w:t>Дата: ..............</w:t>
      </w:r>
      <w:r w:rsidRPr="001E7B72">
        <w:rPr>
          <w:rFonts w:ascii="Verdana" w:hAnsi="Verdana"/>
          <w:sz w:val="20"/>
          <w:szCs w:val="20"/>
        </w:rPr>
        <w:tab/>
      </w:r>
      <w:r w:rsidRPr="001E7B72">
        <w:rPr>
          <w:rFonts w:ascii="Verdana" w:hAnsi="Verdana"/>
          <w:sz w:val="20"/>
          <w:szCs w:val="20"/>
        </w:rPr>
        <w:tab/>
      </w:r>
      <w:r w:rsidRPr="001E7B72">
        <w:rPr>
          <w:rFonts w:ascii="Verdana" w:hAnsi="Verdana"/>
          <w:sz w:val="20"/>
          <w:szCs w:val="20"/>
        </w:rPr>
        <w:tab/>
      </w:r>
      <w:r w:rsidRPr="001E7B72">
        <w:rPr>
          <w:rFonts w:ascii="Verdana" w:hAnsi="Verdana"/>
          <w:sz w:val="20"/>
          <w:szCs w:val="20"/>
        </w:rPr>
        <w:tab/>
        <w:t>Декларатор (подпис): ...........................</w:t>
      </w:r>
    </w:p>
    <w:p w14:paraId="792B9BF9" w14:textId="77777777" w:rsidR="002A3219" w:rsidRDefault="002A3219" w:rsidP="001E7B72">
      <w:pPr>
        <w:jc w:val="center"/>
        <w:rPr>
          <w:rFonts w:ascii="Verdana" w:hAnsi="Verdana"/>
          <w:b/>
          <w:sz w:val="20"/>
          <w:szCs w:val="20"/>
        </w:rPr>
      </w:pPr>
    </w:p>
    <w:p w14:paraId="6C71F9BA" w14:textId="77777777" w:rsidR="002A3219" w:rsidRDefault="002A3219" w:rsidP="001E7B72">
      <w:pPr>
        <w:jc w:val="center"/>
        <w:rPr>
          <w:rFonts w:ascii="Verdana" w:hAnsi="Verdana"/>
          <w:b/>
          <w:sz w:val="20"/>
          <w:szCs w:val="20"/>
        </w:rPr>
      </w:pPr>
    </w:p>
    <w:p w14:paraId="1A2A305E" w14:textId="77777777" w:rsidR="002A3219" w:rsidRDefault="002A3219" w:rsidP="001E7B72">
      <w:pPr>
        <w:jc w:val="center"/>
        <w:rPr>
          <w:rFonts w:ascii="Verdana" w:hAnsi="Verdana"/>
          <w:b/>
          <w:sz w:val="20"/>
          <w:szCs w:val="20"/>
        </w:rPr>
      </w:pPr>
    </w:p>
    <w:p w14:paraId="7119E034" w14:textId="77777777" w:rsidR="002A3219" w:rsidRDefault="002A3219" w:rsidP="001E7B72">
      <w:pPr>
        <w:jc w:val="center"/>
        <w:rPr>
          <w:rFonts w:ascii="Verdana" w:hAnsi="Verdana"/>
          <w:b/>
          <w:sz w:val="20"/>
          <w:szCs w:val="20"/>
        </w:rPr>
      </w:pPr>
    </w:p>
    <w:p w14:paraId="3E36BD70" w14:textId="74D47E42" w:rsidR="002A3219" w:rsidRPr="00AC2EFE" w:rsidRDefault="002A3219" w:rsidP="002A3219">
      <w:pPr>
        <w:pageBreakBefore/>
        <w:jc w:val="right"/>
        <w:rPr>
          <w:rFonts w:ascii="Verdana" w:hAnsi="Verdana"/>
          <w:b/>
          <w:sz w:val="20"/>
          <w:szCs w:val="20"/>
          <w:lang w:val="ru-RU"/>
        </w:rPr>
      </w:pPr>
      <w:r w:rsidRPr="001E7B72">
        <w:rPr>
          <w:rFonts w:ascii="Verdana" w:hAnsi="Verdana"/>
          <w:b/>
          <w:sz w:val="20"/>
          <w:szCs w:val="20"/>
        </w:rPr>
        <w:lastRenderedPageBreak/>
        <w:t>Образец №</w:t>
      </w:r>
      <w:r w:rsidR="00DA6B13" w:rsidRPr="00AC2EFE">
        <w:rPr>
          <w:rFonts w:ascii="Verdana" w:hAnsi="Verdana"/>
          <w:b/>
          <w:sz w:val="20"/>
          <w:szCs w:val="20"/>
          <w:lang w:val="ru-RU"/>
        </w:rPr>
        <w:t>10</w:t>
      </w:r>
    </w:p>
    <w:p w14:paraId="0EF84EE7" w14:textId="77777777" w:rsidR="002A3219" w:rsidRDefault="002A3219" w:rsidP="001E7B72">
      <w:pPr>
        <w:jc w:val="center"/>
        <w:rPr>
          <w:rFonts w:ascii="Verdana" w:hAnsi="Verdana"/>
          <w:b/>
          <w:sz w:val="20"/>
          <w:szCs w:val="20"/>
        </w:rPr>
      </w:pPr>
    </w:p>
    <w:p w14:paraId="09E0662A" w14:textId="08BB27F3" w:rsidR="0080084D" w:rsidRPr="001E7B72" w:rsidRDefault="0080084D" w:rsidP="001E7B72">
      <w:pPr>
        <w:jc w:val="center"/>
        <w:rPr>
          <w:rFonts w:ascii="Verdana" w:hAnsi="Verdana"/>
          <w:b/>
          <w:sz w:val="20"/>
          <w:szCs w:val="20"/>
        </w:rPr>
      </w:pPr>
      <w:r w:rsidRPr="001E7B72">
        <w:rPr>
          <w:rFonts w:ascii="Verdana" w:hAnsi="Verdana"/>
          <w:b/>
          <w:sz w:val="20"/>
          <w:szCs w:val="20"/>
        </w:rPr>
        <w:t>СПИСЪК НА ПРИЛОЖЕНИТЕ КЪМ ОФЕРТАТА ДОКУМЕНТИ</w:t>
      </w:r>
    </w:p>
    <w:p w14:paraId="00BC034C" w14:textId="77777777" w:rsidR="0080084D" w:rsidRPr="001E7B72" w:rsidRDefault="0080084D" w:rsidP="001E7B72">
      <w:pPr>
        <w:rPr>
          <w:rFonts w:ascii="Verdana" w:hAnsi="Verdana"/>
          <w:sz w:val="20"/>
          <w:szCs w:val="20"/>
        </w:rPr>
      </w:pPr>
      <w:r w:rsidRPr="001E7B72">
        <w:rPr>
          <w:rFonts w:ascii="Verdana" w:hAnsi="Verdana"/>
          <w:sz w:val="20"/>
          <w:szCs w:val="20"/>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7724"/>
        <w:gridCol w:w="1071"/>
      </w:tblGrid>
      <w:tr w:rsidR="0080084D" w:rsidRPr="001E7B72" w14:paraId="370823E7" w14:textId="77777777" w:rsidTr="00DF3335">
        <w:tc>
          <w:tcPr>
            <w:tcW w:w="262" w:type="pct"/>
            <w:vAlign w:val="center"/>
          </w:tcPr>
          <w:p w14:paraId="47D72A43" w14:textId="77777777" w:rsidR="0080084D" w:rsidRPr="002A3219" w:rsidRDefault="0080084D" w:rsidP="002A3219">
            <w:pPr>
              <w:rPr>
                <w:rFonts w:ascii="Verdana" w:hAnsi="Verdana"/>
                <w:b/>
                <w:sz w:val="20"/>
                <w:szCs w:val="20"/>
              </w:rPr>
            </w:pPr>
            <w:r w:rsidRPr="002A3219">
              <w:rPr>
                <w:rFonts w:ascii="Verdana" w:hAnsi="Verdana"/>
                <w:b/>
                <w:sz w:val="20"/>
                <w:szCs w:val="20"/>
              </w:rPr>
              <w:t>№</w:t>
            </w:r>
          </w:p>
        </w:tc>
        <w:tc>
          <w:tcPr>
            <w:tcW w:w="4161" w:type="pct"/>
          </w:tcPr>
          <w:p w14:paraId="247D3A43" w14:textId="77777777" w:rsidR="0080084D" w:rsidRPr="001E7B72" w:rsidRDefault="0080084D" w:rsidP="001E7B72">
            <w:pPr>
              <w:rPr>
                <w:rFonts w:ascii="Verdana" w:hAnsi="Verdana"/>
                <w:b/>
                <w:sz w:val="20"/>
                <w:szCs w:val="20"/>
              </w:rPr>
            </w:pPr>
            <w:r w:rsidRPr="001E7B72">
              <w:rPr>
                <w:rFonts w:ascii="Verdana" w:hAnsi="Verdana"/>
                <w:b/>
                <w:sz w:val="20"/>
                <w:szCs w:val="20"/>
              </w:rPr>
              <w:t>Наименование на документа</w:t>
            </w:r>
          </w:p>
        </w:tc>
        <w:tc>
          <w:tcPr>
            <w:tcW w:w="577" w:type="pct"/>
          </w:tcPr>
          <w:p w14:paraId="7330ED2F" w14:textId="77777777" w:rsidR="0080084D" w:rsidRPr="001E7B72" w:rsidRDefault="0080084D" w:rsidP="001E7B72">
            <w:pPr>
              <w:rPr>
                <w:rFonts w:ascii="Verdana" w:hAnsi="Verdana"/>
                <w:b/>
                <w:sz w:val="20"/>
                <w:szCs w:val="20"/>
              </w:rPr>
            </w:pPr>
            <w:r w:rsidRPr="001E7B72">
              <w:rPr>
                <w:rFonts w:ascii="Verdana" w:hAnsi="Verdana"/>
                <w:b/>
                <w:sz w:val="20"/>
                <w:szCs w:val="20"/>
              </w:rPr>
              <w:t>ДА/НЕ</w:t>
            </w:r>
          </w:p>
        </w:tc>
      </w:tr>
      <w:tr w:rsidR="0080084D" w:rsidRPr="001E7B72" w14:paraId="0E66E93A" w14:textId="77777777" w:rsidTr="00DF3335">
        <w:tc>
          <w:tcPr>
            <w:tcW w:w="262" w:type="pct"/>
            <w:vAlign w:val="center"/>
          </w:tcPr>
          <w:p w14:paraId="4E562A43" w14:textId="77777777" w:rsidR="0080084D" w:rsidRPr="001E7B72" w:rsidRDefault="0080084D" w:rsidP="002F33FB">
            <w:pPr>
              <w:numPr>
                <w:ilvl w:val="0"/>
                <w:numId w:val="24"/>
              </w:numPr>
              <w:ind w:left="0" w:firstLine="0"/>
              <w:rPr>
                <w:rFonts w:ascii="Verdana" w:hAnsi="Verdana"/>
                <w:sz w:val="20"/>
                <w:szCs w:val="20"/>
              </w:rPr>
            </w:pPr>
          </w:p>
        </w:tc>
        <w:tc>
          <w:tcPr>
            <w:tcW w:w="4161" w:type="pct"/>
          </w:tcPr>
          <w:p w14:paraId="5AA021E8" w14:textId="57C28D1D" w:rsidR="0080084D" w:rsidRPr="001E7B72" w:rsidRDefault="002A3219" w:rsidP="002A3219">
            <w:pPr>
              <w:rPr>
                <w:rFonts w:ascii="Verdana" w:hAnsi="Verdana"/>
                <w:sz w:val="20"/>
                <w:szCs w:val="20"/>
              </w:rPr>
            </w:pPr>
            <w:r w:rsidRPr="001E7B72">
              <w:rPr>
                <w:rFonts w:ascii="Verdana" w:hAnsi="Verdana"/>
                <w:sz w:val="20"/>
                <w:szCs w:val="20"/>
              </w:rPr>
              <w:t>Представяне на Участника по образец</w:t>
            </w:r>
            <w:r>
              <w:rPr>
                <w:rFonts w:ascii="Verdana" w:hAnsi="Verdana"/>
                <w:sz w:val="20"/>
                <w:szCs w:val="20"/>
              </w:rPr>
              <w:t xml:space="preserve"> №1</w:t>
            </w:r>
            <w:r w:rsidRPr="001E7B72">
              <w:rPr>
                <w:rFonts w:ascii="Verdana" w:hAnsi="Verdana"/>
                <w:sz w:val="20"/>
                <w:szCs w:val="20"/>
              </w:rPr>
              <w:t xml:space="preserve">. </w:t>
            </w:r>
          </w:p>
        </w:tc>
        <w:tc>
          <w:tcPr>
            <w:tcW w:w="577" w:type="pct"/>
          </w:tcPr>
          <w:p w14:paraId="4C41ABC1" w14:textId="77777777" w:rsidR="0080084D" w:rsidRPr="001E7B72" w:rsidRDefault="0080084D" w:rsidP="001E7B72">
            <w:pPr>
              <w:rPr>
                <w:rFonts w:ascii="Verdana" w:hAnsi="Verdana"/>
                <w:sz w:val="20"/>
                <w:szCs w:val="20"/>
              </w:rPr>
            </w:pPr>
          </w:p>
        </w:tc>
      </w:tr>
      <w:tr w:rsidR="0080084D" w:rsidRPr="001E7B72" w14:paraId="3AC359EF" w14:textId="77777777" w:rsidTr="00DF3335">
        <w:tc>
          <w:tcPr>
            <w:tcW w:w="262" w:type="pct"/>
            <w:vAlign w:val="center"/>
          </w:tcPr>
          <w:p w14:paraId="1D0E0EF1" w14:textId="77777777" w:rsidR="0080084D" w:rsidRPr="001E7B72" w:rsidRDefault="0080084D" w:rsidP="002F33FB">
            <w:pPr>
              <w:numPr>
                <w:ilvl w:val="0"/>
                <w:numId w:val="24"/>
              </w:numPr>
              <w:ind w:left="0" w:firstLine="0"/>
              <w:rPr>
                <w:rFonts w:ascii="Verdana" w:hAnsi="Verdana"/>
                <w:sz w:val="20"/>
                <w:szCs w:val="20"/>
              </w:rPr>
            </w:pPr>
          </w:p>
        </w:tc>
        <w:tc>
          <w:tcPr>
            <w:tcW w:w="4161" w:type="pct"/>
          </w:tcPr>
          <w:p w14:paraId="3F600838" w14:textId="776ED256" w:rsidR="0080084D" w:rsidRPr="001E7B72" w:rsidRDefault="002A3219" w:rsidP="002A3219">
            <w:pPr>
              <w:rPr>
                <w:rFonts w:ascii="Verdana" w:hAnsi="Verdana"/>
                <w:sz w:val="20"/>
                <w:szCs w:val="20"/>
                <w:lang w:val="x-none"/>
              </w:rPr>
            </w:pPr>
            <w:r w:rsidRPr="001E7B72">
              <w:rPr>
                <w:rFonts w:ascii="Verdana" w:hAnsi="Verdana"/>
                <w:sz w:val="20"/>
                <w:szCs w:val="20"/>
                <w:lang w:val="x-none"/>
              </w:rPr>
              <w:t>Декларация за приемане на условията в проекта на договора. В декларацията следва да се посочи срокът на валидност на офертата в календарни дни, считано от крайната датата за подаване на офертата, по образец</w:t>
            </w:r>
            <w:r>
              <w:rPr>
                <w:rFonts w:ascii="Verdana" w:hAnsi="Verdana"/>
                <w:sz w:val="20"/>
                <w:szCs w:val="20"/>
              </w:rPr>
              <w:t xml:space="preserve"> №2</w:t>
            </w:r>
            <w:r w:rsidRPr="001E7B72">
              <w:rPr>
                <w:rFonts w:ascii="Verdana" w:hAnsi="Verdana"/>
                <w:sz w:val="20"/>
                <w:szCs w:val="20"/>
                <w:lang w:val="x-none"/>
              </w:rPr>
              <w:t>.</w:t>
            </w:r>
          </w:p>
        </w:tc>
        <w:tc>
          <w:tcPr>
            <w:tcW w:w="577" w:type="pct"/>
          </w:tcPr>
          <w:p w14:paraId="62282FEC" w14:textId="77777777" w:rsidR="0080084D" w:rsidRPr="001E7B72" w:rsidRDefault="0080084D" w:rsidP="001E7B72">
            <w:pPr>
              <w:rPr>
                <w:rFonts w:ascii="Verdana" w:hAnsi="Verdana"/>
                <w:sz w:val="20"/>
                <w:szCs w:val="20"/>
              </w:rPr>
            </w:pPr>
          </w:p>
        </w:tc>
      </w:tr>
      <w:tr w:rsidR="0080084D" w:rsidRPr="001E7B72" w14:paraId="5F778C2B" w14:textId="77777777" w:rsidTr="00DF3335">
        <w:tc>
          <w:tcPr>
            <w:tcW w:w="262" w:type="pct"/>
            <w:vAlign w:val="center"/>
          </w:tcPr>
          <w:p w14:paraId="735E008F" w14:textId="77777777" w:rsidR="0080084D" w:rsidRPr="001E7B72" w:rsidRDefault="0080084D" w:rsidP="002F33FB">
            <w:pPr>
              <w:numPr>
                <w:ilvl w:val="0"/>
                <w:numId w:val="24"/>
              </w:numPr>
              <w:ind w:left="0" w:firstLine="0"/>
              <w:rPr>
                <w:rFonts w:ascii="Verdana" w:hAnsi="Verdana"/>
                <w:sz w:val="20"/>
                <w:szCs w:val="20"/>
              </w:rPr>
            </w:pPr>
          </w:p>
        </w:tc>
        <w:tc>
          <w:tcPr>
            <w:tcW w:w="4161" w:type="pct"/>
          </w:tcPr>
          <w:p w14:paraId="78486CE0" w14:textId="2B1C8C86" w:rsidR="0080084D" w:rsidRPr="001E7B72" w:rsidRDefault="0080084D" w:rsidP="001E7B72">
            <w:pPr>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 1, 2 и 7от ЗОП)</w:t>
            </w:r>
            <w:r w:rsidRPr="001E7B72">
              <w:rPr>
                <w:rFonts w:ascii="Verdana" w:hAnsi="Verdana"/>
                <w:sz w:val="20"/>
                <w:szCs w:val="20"/>
                <w:lang w:val="ru-RU"/>
              </w:rPr>
              <w:t xml:space="preserve"> </w:t>
            </w:r>
            <w:r w:rsidRPr="001E7B72">
              <w:rPr>
                <w:rFonts w:ascii="Verdana" w:hAnsi="Verdana"/>
                <w:sz w:val="20"/>
                <w:szCs w:val="20"/>
              </w:rPr>
              <w:t>/по образец</w:t>
            </w:r>
            <w:r w:rsidR="00E16602">
              <w:rPr>
                <w:rFonts w:ascii="Verdana" w:hAnsi="Verdana"/>
                <w:sz w:val="20"/>
                <w:szCs w:val="20"/>
              </w:rPr>
              <w:t xml:space="preserve"> № 3</w:t>
            </w:r>
            <w:r w:rsidRPr="001E7B72">
              <w:rPr>
                <w:rFonts w:ascii="Verdana" w:hAnsi="Verdana"/>
                <w:sz w:val="20"/>
                <w:szCs w:val="20"/>
              </w:rPr>
              <w:t>/.</w:t>
            </w:r>
          </w:p>
        </w:tc>
        <w:tc>
          <w:tcPr>
            <w:tcW w:w="577" w:type="pct"/>
          </w:tcPr>
          <w:p w14:paraId="0D85C231" w14:textId="77777777" w:rsidR="0080084D" w:rsidRPr="001E7B72" w:rsidRDefault="0080084D" w:rsidP="001E7B72">
            <w:pPr>
              <w:rPr>
                <w:rFonts w:ascii="Verdana" w:hAnsi="Verdana"/>
                <w:sz w:val="20"/>
                <w:szCs w:val="20"/>
              </w:rPr>
            </w:pPr>
          </w:p>
        </w:tc>
      </w:tr>
      <w:tr w:rsidR="0080084D" w:rsidRPr="001E7B72" w14:paraId="7DB5149B" w14:textId="77777777" w:rsidTr="00DF3335">
        <w:trPr>
          <w:trHeight w:val="477"/>
        </w:trPr>
        <w:tc>
          <w:tcPr>
            <w:tcW w:w="262" w:type="pct"/>
            <w:vAlign w:val="center"/>
          </w:tcPr>
          <w:p w14:paraId="08493A92" w14:textId="77777777" w:rsidR="0080084D" w:rsidRPr="001E7B72" w:rsidRDefault="0080084D" w:rsidP="002F33FB">
            <w:pPr>
              <w:numPr>
                <w:ilvl w:val="0"/>
                <w:numId w:val="24"/>
              </w:numPr>
              <w:ind w:left="0" w:firstLine="0"/>
              <w:rPr>
                <w:rFonts w:ascii="Verdana" w:hAnsi="Verdana"/>
                <w:sz w:val="20"/>
                <w:szCs w:val="20"/>
              </w:rPr>
            </w:pPr>
          </w:p>
        </w:tc>
        <w:tc>
          <w:tcPr>
            <w:tcW w:w="4161" w:type="pct"/>
          </w:tcPr>
          <w:p w14:paraId="7C58AA8F" w14:textId="7D54D5B1" w:rsidR="0080084D" w:rsidRPr="001E7B72" w:rsidRDefault="0080084D" w:rsidP="001E7B72">
            <w:pPr>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т.3-5 от ЗОП)</w:t>
            </w:r>
            <w:r w:rsidRPr="001E7B72">
              <w:rPr>
                <w:rFonts w:ascii="Verdana" w:hAnsi="Verdana"/>
                <w:sz w:val="20"/>
                <w:szCs w:val="20"/>
                <w:lang w:val="ru-RU"/>
              </w:rPr>
              <w:t xml:space="preserve"> </w:t>
            </w:r>
            <w:r w:rsidRPr="001E7B72">
              <w:rPr>
                <w:rFonts w:ascii="Verdana" w:hAnsi="Verdana"/>
                <w:sz w:val="20"/>
                <w:szCs w:val="20"/>
              </w:rPr>
              <w:t>/по образец</w:t>
            </w:r>
            <w:r w:rsidR="00E16602">
              <w:rPr>
                <w:rFonts w:ascii="Verdana" w:hAnsi="Verdana"/>
                <w:sz w:val="20"/>
                <w:szCs w:val="20"/>
              </w:rPr>
              <w:t xml:space="preserve"> №4</w:t>
            </w:r>
            <w:r w:rsidRPr="001E7B72">
              <w:rPr>
                <w:rFonts w:ascii="Verdana" w:hAnsi="Verdana"/>
                <w:sz w:val="20"/>
                <w:szCs w:val="20"/>
              </w:rPr>
              <w:t>/.</w:t>
            </w:r>
          </w:p>
        </w:tc>
        <w:tc>
          <w:tcPr>
            <w:tcW w:w="577" w:type="pct"/>
          </w:tcPr>
          <w:p w14:paraId="709420A4" w14:textId="77777777" w:rsidR="0080084D" w:rsidRPr="001E7B72" w:rsidRDefault="0080084D" w:rsidP="001E7B72">
            <w:pPr>
              <w:rPr>
                <w:rFonts w:ascii="Verdana" w:hAnsi="Verdana"/>
                <w:sz w:val="20"/>
                <w:szCs w:val="20"/>
              </w:rPr>
            </w:pPr>
          </w:p>
        </w:tc>
      </w:tr>
      <w:tr w:rsidR="00E16602" w:rsidRPr="001E7B72" w14:paraId="310BD668" w14:textId="77777777" w:rsidTr="00DF3335">
        <w:trPr>
          <w:trHeight w:val="477"/>
        </w:trPr>
        <w:tc>
          <w:tcPr>
            <w:tcW w:w="262" w:type="pct"/>
            <w:vAlign w:val="center"/>
          </w:tcPr>
          <w:p w14:paraId="0E3588B3" w14:textId="77777777" w:rsidR="00E16602" w:rsidRPr="001E7B72" w:rsidRDefault="00E16602" w:rsidP="002F33FB">
            <w:pPr>
              <w:numPr>
                <w:ilvl w:val="0"/>
                <w:numId w:val="24"/>
              </w:numPr>
              <w:ind w:left="0" w:firstLine="0"/>
              <w:rPr>
                <w:rFonts w:ascii="Verdana" w:hAnsi="Verdana"/>
                <w:sz w:val="20"/>
                <w:szCs w:val="20"/>
              </w:rPr>
            </w:pPr>
          </w:p>
        </w:tc>
        <w:tc>
          <w:tcPr>
            <w:tcW w:w="4161" w:type="pct"/>
          </w:tcPr>
          <w:p w14:paraId="36CA0236" w14:textId="7396CC9C" w:rsidR="00E16602" w:rsidRPr="001E7B72" w:rsidRDefault="00E16602" w:rsidP="001E7B72">
            <w:pPr>
              <w:rPr>
                <w:rFonts w:ascii="Verdana" w:hAnsi="Verdana"/>
                <w:sz w:val="20"/>
                <w:szCs w:val="20"/>
              </w:rPr>
            </w:pPr>
            <w:r>
              <w:rPr>
                <w:rFonts w:ascii="Verdana" w:hAnsi="Verdana"/>
                <w:sz w:val="20"/>
                <w:szCs w:val="20"/>
              </w:rPr>
              <w:t xml:space="preserve">Декларация </w:t>
            </w:r>
            <w:r w:rsidRPr="002F1D69">
              <w:rPr>
                <w:rFonts w:ascii="Verdana" w:eastAsia="Times New Roman" w:hAnsi="Verdana"/>
                <w:sz w:val="20"/>
                <w:szCs w:val="20"/>
              </w:rPr>
              <w:t>по чл. 54, ал. 1, т. 3-5 от ЗОП</w:t>
            </w:r>
            <w:r>
              <w:rPr>
                <w:rFonts w:ascii="Verdana" w:eastAsia="Times New Roman" w:hAnsi="Verdana"/>
                <w:sz w:val="20"/>
                <w:szCs w:val="20"/>
              </w:rPr>
              <w:t>, по образец №5.</w:t>
            </w:r>
          </w:p>
        </w:tc>
        <w:tc>
          <w:tcPr>
            <w:tcW w:w="577" w:type="pct"/>
          </w:tcPr>
          <w:p w14:paraId="7EC39A85" w14:textId="77777777" w:rsidR="00E16602" w:rsidRPr="001E7B72" w:rsidRDefault="00E16602" w:rsidP="001E7B72">
            <w:pPr>
              <w:rPr>
                <w:rFonts w:ascii="Verdana" w:hAnsi="Verdana"/>
                <w:sz w:val="20"/>
                <w:szCs w:val="20"/>
              </w:rPr>
            </w:pPr>
          </w:p>
        </w:tc>
      </w:tr>
      <w:tr w:rsidR="0080084D" w:rsidRPr="001E7B72" w14:paraId="724DCD91" w14:textId="77777777" w:rsidTr="00DF3335">
        <w:tc>
          <w:tcPr>
            <w:tcW w:w="262" w:type="pct"/>
            <w:vAlign w:val="center"/>
          </w:tcPr>
          <w:p w14:paraId="26E48734" w14:textId="77777777" w:rsidR="0080084D" w:rsidRPr="001E7B72" w:rsidRDefault="0080084D" w:rsidP="002F33FB">
            <w:pPr>
              <w:numPr>
                <w:ilvl w:val="0"/>
                <w:numId w:val="24"/>
              </w:numPr>
              <w:ind w:left="0" w:firstLine="0"/>
              <w:rPr>
                <w:rFonts w:ascii="Verdana" w:hAnsi="Verdana"/>
                <w:sz w:val="20"/>
                <w:szCs w:val="20"/>
              </w:rPr>
            </w:pPr>
          </w:p>
        </w:tc>
        <w:tc>
          <w:tcPr>
            <w:tcW w:w="4161" w:type="pct"/>
          </w:tcPr>
          <w:p w14:paraId="2823AA56" w14:textId="2C8758A7" w:rsidR="0080084D" w:rsidRPr="001E7B72" w:rsidRDefault="0080084D" w:rsidP="001E7B72">
            <w:pPr>
              <w:rPr>
                <w:rFonts w:ascii="Verdana" w:hAnsi="Verdana"/>
                <w:sz w:val="20"/>
                <w:szCs w:val="20"/>
                <w:lang w:val="x-none"/>
              </w:rPr>
            </w:pPr>
            <w:r w:rsidRPr="001E7B72">
              <w:rPr>
                <w:rFonts w:ascii="Verdana" w:hAnsi="Verdana"/>
                <w:sz w:val="20"/>
                <w:szCs w:val="20"/>
                <w:lang w:val="ru-RU"/>
              </w:rPr>
              <w:t xml:space="preserve">ДЕКЛАРАЦИЯ по чл. 101, ал.11 от ЗОП за липса на свързаност с друг участник /по образец </w:t>
            </w:r>
            <w:r w:rsidR="00E16602">
              <w:rPr>
                <w:rFonts w:ascii="Verdana" w:hAnsi="Verdana"/>
                <w:sz w:val="20"/>
                <w:szCs w:val="20"/>
              </w:rPr>
              <w:t>№6</w:t>
            </w:r>
            <w:r w:rsidRPr="001E7B72">
              <w:rPr>
                <w:rFonts w:ascii="Verdana" w:hAnsi="Verdana"/>
                <w:sz w:val="20"/>
                <w:szCs w:val="20"/>
                <w:lang w:val="ru-RU"/>
              </w:rPr>
              <w:t>/.</w:t>
            </w:r>
          </w:p>
        </w:tc>
        <w:tc>
          <w:tcPr>
            <w:tcW w:w="577" w:type="pct"/>
          </w:tcPr>
          <w:p w14:paraId="7B4A73EA" w14:textId="77777777" w:rsidR="0080084D" w:rsidRPr="001E7B72" w:rsidRDefault="0080084D" w:rsidP="001E7B72">
            <w:pPr>
              <w:rPr>
                <w:rFonts w:ascii="Verdana" w:hAnsi="Verdana"/>
                <w:sz w:val="20"/>
                <w:szCs w:val="20"/>
              </w:rPr>
            </w:pPr>
          </w:p>
        </w:tc>
      </w:tr>
      <w:tr w:rsidR="00E16602" w:rsidRPr="001E7B72" w14:paraId="12AA9FEA" w14:textId="77777777" w:rsidTr="00DF3335">
        <w:tc>
          <w:tcPr>
            <w:tcW w:w="262" w:type="pct"/>
            <w:vAlign w:val="center"/>
          </w:tcPr>
          <w:p w14:paraId="24A11B64" w14:textId="77777777" w:rsidR="00E16602" w:rsidRPr="001E7B72" w:rsidRDefault="00E16602" w:rsidP="002F33FB">
            <w:pPr>
              <w:numPr>
                <w:ilvl w:val="0"/>
                <w:numId w:val="24"/>
              </w:numPr>
              <w:ind w:left="0" w:firstLine="0"/>
              <w:rPr>
                <w:rFonts w:ascii="Verdana" w:hAnsi="Verdana"/>
                <w:sz w:val="20"/>
                <w:szCs w:val="20"/>
              </w:rPr>
            </w:pPr>
          </w:p>
        </w:tc>
        <w:tc>
          <w:tcPr>
            <w:tcW w:w="4161" w:type="pct"/>
          </w:tcPr>
          <w:p w14:paraId="53A49954" w14:textId="55614A7F" w:rsidR="00E16602" w:rsidRPr="001E7B72" w:rsidRDefault="00E16602" w:rsidP="001E7B72">
            <w:pPr>
              <w:rPr>
                <w:rFonts w:ascii="Verdana" w:hAnsi="Verdana"/>
                <w:sz w:val="20"/>
                <w:szCs w:val="20"/>
                <w:lang w:val="ru-RU"/>
              </w:rPr>
            </w:pPr>
            <w:r w:rsidRPr="001E7B72">
              <w:rPr>
                <w:rFonts w:ascii="Verdana" w:hAnsi="Verdana"/>
                <w:sz w:val="20"/>
                <w:szCs w:val="20"/>
                <w:lang w:val="x-none"/>
              </w:rPr>
              <w:t>Декларация /по образец</w:t>
            </w:r>
            <w:r>
              <w:rPr>
                <w:rFonts w:ascii="Verdana" w:hAnsi="Verdana"/>
                <w:sz w:val="20"/>
                <w:szCs w:val="20"/>
              </w:rPr>
              <w:t xml:space="preserve"> №7</w:t>
            </w:r>
            <w:r w:rsidRPr="001E7B72">
              <w:rPr>
                <w:rFonts w:ascii="Verdana" w:hAnsi="Verdana"/>
                <w:sz w:val="20"/>
                <w:szCs w:val="20"/>
              </w:rPr>
              <w:t>/ по</w:t>
            </w:r>
            <w:r w:rsidRPr="001E7B72">
              <w:rPr>
                <w:rFonts w:ascii="Verdana" w:hAnsi="Verdana"/>
                <w:sz w:val="20"/>
                <w:szCs w:val="20"/>
                <w:lang w:val="ru-RU"/>
              </w:rPr>
              <w:t xml:space="preserve">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577" w:type="pct"/>
          </w:tcPr>
          <w:p w14:paraId="6C9B08B9" w14:textId="77777777" w:rsidR="00E16602" w:rsidRPr="001E7B72" w:rsidRDefault="00E16602" w:rsidP="001E7B72">
            <w:pPr>
              <w:rPr>
                <w:rFonts w:ascii="Verdana" w:hAnsi="Verdana"/>
                <w:sz w:val="20"/>
                <w:szCs w:val="20"/>
              </w:rPr>
            </w:pPr>
          </w:p>
        </w:tc>
      </w:tr>
      <w:tr w:rsidR="0080084D" w:rsidRPr="001E7B72" w14:paraId="76D0442B" w14:textId="77777777" w:rsidTr="00DF3335">
        <w:tc>
          <w:tcPr>
            <w:tcW w:w="262" w:type="pct"/>
            <w:vAlign w:val="center"/>
          </w:tcPr>
          <w:p w14:paraId="2DD433BB" w14:textId="77777777" w:rsidR="0080084D" w:rsidRPr="001E7B72" w:rsidRDefault="0080084D" w:rsidP="002F33FB">
            <w:pPr>
              <w:numPr>
                <w:ilvl w:val="0"/>
                <w:numId w:val="24"/>
              </w:numPr>
              <w:ind w:left="0" w:firstLine="0"/>
              <w:rPr>
                <w:rFonts w:ascii="Verdana" w:hAnsi="Verdana"/>
                <w:sz w:val="20"/>
                <w:szCs w:val="20"/>
              </w:rPr>
            </w:pPr>
          </w:p>
        </w:tc>
        <w:tc>
          <w:tcPr>
            <w:tcW w:w="4161" w:type="pct"/>
          </w:tcPr>
          <w:p w14:paraId="40D150BE" w14:textId="77777777" w:rsidR="00F37B64" w:rsidRPr="001E7B72" w:rsidRDefault="00F37B64" w:rsidP="001E7B72">
            <w:pPr>
              <w:spacing w:after="0" w:line="240" w:lineRule="auto"/>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91371A0" w14:textId="77777777" w:rsidR="00F37B64" w:rsidRPr="001E7B72" w:rsidRDefault="00F37B64" w:rsidP="002F33FB">
            <w:pPr>
              <w:numPr>
                <w:ilvl w:val="0"/>
                <w:numId w:val="14"/>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правата и задълженията на участниците в обединението;</w:t>
            </w:r>
          </w:p>
          <w:p w14:paraId="39FAD07B" w14:textId="77777777" w:rsidR="00F37B64" w:rsidRPr="001E7B72" w:rsidRDefault="00F37B64" w:rsidP="002F33FB">
            <w:pPr>
              <w:numPr>
                <w:ilvl w:val="0"/>
                <w:numId w:val="14"/>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разпределението на отговорността между членовете на обединението;</w:t>
            </w:r>
          </w:p>
          <w:p w14:paraId="661CD1DA" w14:textId="77777777" w:rsidR="00F37B64" w:rsidRPr="001E7B72" w:rsidRDefault="00F37B64" w:rsidP="002F33FB">
            <w:pPr>
              <w:numPr>
                <w:ilvl w:val="0"/>
                <w:numId w:val="14"/>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 xml:space="preserve">дейностите, които ще изпълнява всеки член на обединението. </w:t>
            </w:r>
          </w:p>
          <w:p w14:paraId="7AAB89DC" w14:textId="77777777" w:rsidR="0080084D" w:rsidRPr="001E7B72" w:rsidRDefault="00F37B64" w:rsidP="001E7B72">
            <w:pPr>
              <w:rPr>
                <w:rFonts w:ascii="Verdana" w:hAnsi="Verdana"/>
                <w:sz w:val="20"/>
                <w:szCs w:val="20"/>
                <w:lang w:val="ru-RU"/>
              </w:rPr>
            </w:pPr>
            <w:r w:rsidRPr="001E7B72">
              <w:rPr>
                <w:rFonts w:ascii="Verdana" w:eastAsia="Times New Roman" w:hAnsi="Verdana"/>
                <w:color w:val="000000"/>
                <w:sz w:val="20"/>
                <w:szCs w:val="2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577" w:type="pct"/>
          </w:tcPr>
          <w:p w14:paraId="21D4ABD1" w14:textId="77777777" w:rsidR="0080084D" w:rsidRPr="001E7B72" w:rsidRDefault="0080084D" w:rsidP="001E7B72">
            <w:pPr>
              <w:rPr>
                <w:rFonts w:ascii="Verdana" w:hAnsi="Verdana"/>
                <w:sz w:val="20"/>
                <w:szCs w:val="20"/>
              </w:rPr>
            </w:pPr>
          </w:p>
        </w:tc>
      </w:tr>
      <w:tr w:rsidR="0080084D" w:rsidRPr="001E7B72" w14:paraId="1E390007" w14:textId="77777777" w:rsidTr="00DF3335">
        <w:tc>
          <w:tcPr>
            <w:tcW w:w="262" w:type="pct"/>
            <w:vAlign w:val="center"/>
          </w:tcPr>
          <w:p w14:paraId="2ED41E42" w14:textId="77777777" w:rsidR="0080084D" w:rsidRPr="001E7B72" w:rsidRDefault="0080084D" w:rsidP="002F33FB">
            <w:pPr>
              <w:numPr>
                <w:ilvl w:val="0"/>
                <w:numId w:val="24"/>
              </w:numPr>
              <w:ind w:left="0" w:firstLine="0"/>
              <w:rPr>
                <w:rFonts w:ascii="Verdana" w:hAnsi="Verdana"/>
                <w:sz w:val="20"/>
                <w:szCs w:val="20"/>
              </w:rPr>
            </w:pPr>
          </w:p>
        </w:tc>
        <w:tc>
          <w:tcPr>
            <w:tcW w:w="4161" w:type="pct"/>
          </w:tcPr>
          <w:p w14:paraId="1A998E8A" w14:textId="26B2C310" w:rsidR="0080084D" w:rsidRPr="001E7B72" w:rsidRDefault="0080084D" w:rsidP="001E7B72">
            <w:pPr>
              <w:rPr>
                <w:rFonts w:ascii="Verdana" w:hAnsi="Verdana"/>
                <w:sz w:val="20"/>
                <w:szCs w:val="20"/>
              </w:rPr>
            </w:pPr>
            <w:r w:rsidRPr="001E7B72">
              <w:rPr>
                <w:rFonts w:ascii="Verdana" w:hAnsi="Verdana"/>
                <w:sz w:val="20"/>
                <w:szCs w:val="20"/>
                <w:lang w:val="x-none"/>
              </w:rPr>
              <w:t xml:space="preserve">Декларация </w:t>
            </w:r>
            <w:r w:rsidRPr="001E7B72">
              <w:rPr>
                <w:rFonts w:ascii="Verdana" w:hAnsi="Verdana"/>
                <w:sz w:val="20"/>
                <w:szCs w:val="20"/>
              </w:rPr>
              <w:t xml:space="preserve">за участие на подпизпълнители </w:t>
            </w:r>
            <w:r w:rsidRPr="001E7B72">
              <w:rPr>
                <w:rFonts w:ascii="Verdana" w:hAnsi="Verdana"/>
                <w:sz w:val="20"/>
                <w:szCs w:val="20"/>
                <w:lang w:val="x-none"/>
              </w:rPr>
              <w:t>/по образец</w:t>
            </w:r>
            <w:r w:rsidR="00E16602">
              <w:rPr>
                <w:rFonts w:ascii="Verdana" w:hAnsi="Verdana"/>
                <w:sz w:val="20"/>
                <w:szCs w:val="20"/>
              </w:rPr>
              <w:t xml:space="preserve"> №8</w:t>
            </w:r>
            <w:r w:rsidRPr="001E7B72">
              <w:rPr>
                <w:rFonts w:ascii="Verdana" w:hAnsi="Verdana"/>
                <w:sz w:val="20"/>
                <w:szCs w:val="20"/>
                <w:lang w:val="x-none"/>
              </w:rPr>
              <w:t xml:space="preserve">/,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декларациите по чл. 54, ал. 1, т. 1-5 и 7 от ЗОП се представят за всеки един от подизпълнителите, а изискванията към тях се прилагат съобразно вида и дела на тяхното </w:t>
            </w:r>
            <w:r w:rsidRPr="001E7B72">
              <w:rPr>
                <w:rFonts w:ascii="Verdana" w:hAnsi="Verdana"/>
                <w:sz w:val="20"/>
                <w:szCs w:val="20"/>
                <w:lang w:val="x-none"/>
              </w:rPr>
              <w:lastRenderedPageBreak/>
              <w:t xml:space="preserve">участие. </w:t>
            </w:r>
          </w:p>
        </w:tc>
        <w:tc>
          <w:tcPr>
            <w:tcW w:w="577" w:type="pct"/>
          </w:tcPr>
          <w:p w14:paraId="0FFDFF54" w14:textId="77777777" w:rsidR="0080084D" w:rsidRPr="001E7B72" w:rsidRDefault="0080084D" w:rsidP="001E7B72">
            <w:pPr>
              <w:rPr>
                <w:rFonts w:ascii="Verdana" w:hAnsi="Verdana"/>
                <w:sz w:val="20"/>
                <w:szCs w:val="20"/>
              </w:rPr>
            </w:pPr>
          </w:p>
        </w:tc>
      </w:tr>
      <w:tr w:rsidR="0080084D" w:rsidRPr="001E7B72" w14:paraId="367DABCA" w14:textId="77777777" w:rsidTr="00DF3335">
        <w:tc>
          <w:tcPr>
            <w:tcW w:w="262" w:type="pct"/>
            <w:vAlign w:val="center"/>
          </w:tcPr>
          <w:p w14:paraId="0BC2BD1A" w14:textId="77777777" w:rsidR="0080084D" w:rsidRPr="001E7B72" w:rsidRDefault="0080084D" w:rsidP="002F33FB">
            <w:pPr>
              <w:numPr>
                <w:ilvl w:val="0"/>
                <w:numId w:val="24"/>
              </w:numPr>
              <w:ind w:left="0" w:firstLine="0"/>
              <w:rPr>
                <w:rFonts w:ascii="Verdana" w:hAnsi="Verdana"/>
                <w:sz w:val="20"/>
                <w:szCs w:val="20"/>
              </w:rPr>
            </w:pPr>
          </w:p>
        </w:tc>
        <w:tc>
          <w:tcPr>
            <w:tcW w:w="4161" w:type="pct"/>
          </w:tcPr>
          <w:p w14:paraId="48DD3688" w14:textId="256C9425" w:rsidR="0080084D" w:rsidRPr="001E7B72" w:rsidRDefault="00E16602" w:rsidP="001E7B72">
            <w:pPr>
              <w:rPr>
                <w:rFonts w:ascii="Verdana" w:hAnsi="Verdana"/>
                <w:sz w:val="20"/>
                <w:szCs w:val="20"/>
                <w:lang w:val="x-none"/>
              </w:rPr>
            </w:pPr>
            <w:r w:rsidRPr="001E7B72">
              <w:rPr>
                <w:rFonts w:ascii="Verdana" w:eastAsia="Times New Roman" w:hAnsi="Verdana"/>
                <w:color w:val="000000"/>
                <w:sz w:val="20"/>
                <w:szCs w:val="20"/>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tc>
        <w:tc>
          <w:tcPr>
            <w:tcW w:w="577" w:type="pct"/>
          </w:tcPr>
          <w:p w14:paraId="6981E010" w14:textId="77777777" w:rsidR="0080084D" w:rsidRPr="001E7B72" w:rsidRDefault="0080084D" w:rsidP="001E7B72">
            <w:pPr>
              <w:rPr>
                <w:rFonts w:ascii="Verdana" w:hAnsi="Verdana"/>
                <w:sz w:val="20"/>
                <w:szCs w:val="20"/>
              </w:rPr>
            </w:pPr>
          </w:p>
        </w:tc>
      </w:tr>
      <w:tr w:rsidR="00E16602" w:rsidRPr="001E7B72" w14:paraId="777D0F0E" w14:textId="77777777" w:rsidTr="00DF3335">
        <w:tc>
          <w:tcPr>
            <w:tcW w:w="262" w:type="pct"/>
            <w:vAlign w:val="center"/>
          </w:tcPr>
          <w:p w14:paraId="1A27C0BC" w14:textId="77777777" w:rsidR="00E16602" w:rsidRPr="001E7B72" w:rsidRDefault="00E16602" w:rsidP="002F33FB">
            <w:pPr>
              <w:numPr>
                <w:ilvl w:val="0"/>
                <w:numId w:val="24"/>
              </w:numPr>
              <w:ind w:left="0" w:firstLine="0"/>
              <w:rPr>
                <w:rFonts w:ascii="Verdana" w:hAnsi="Verdana"/>
                <w:sz w:val="20"/>
                <w:szCs w:val="20"/>
              </w:rPr>
            </w:pPr>
          </w:p>
        </w:tc>
        <w:tc>
          <w:tcPr>
            <w:tcW w:w="4161" w:type="pct"/>
          </w:tcPr>
          <w:p w14:paraId="0219A6D2" w14:textId="34D5DC8E" w:rsidR="00E16602" w:rsidRPr="001E7B72" w:rsidRDefault="00E16602" w:rsidP="001E7B72">
            <w:pPr>
              <w:rPr>
                <w:rFonts w:ascii="Verdana" w:eastAsia="Times New Roman" w:hAnsi="Verdana"/>
                <w:color w:val="000000"/>
                <w:sz w:val="20"/>
                <w:szCs w:val="20"/>
                <w:lang w:eastAsia="bg-BG"/>
              </w:rPr>
            </w:pPr>
            <w:r w:rsidRPr="001E7B72">
              <w:rPr>
                <w:rFonts w:ascii="Verdana" w:hAnsi="Verdana"/>
                <w:sz w:val="20"/>
                <w:szCs w:val="20"/>
                <w:lang w:val="x-none"/>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tc>
        <w:tc>
          <w:tcPr>
            <w:tcW w:w="577" w:type="pct"/>
          </w:tcPr>
          <w:p w14:paraId="2D217472" w14:textId="77777777" w:rsidR="00E16602" w:rsidRPr="001E7B72" w:rsidRDefault="00E16602" w:rsidP="001E7B72">
            <w:pPr>
              <w:rPr>
                <w:rFonts w:ascii="Verdana" w:hAnsi="Verdana"/>
                <w:sz w:val="20"/>
                <w:szCs w:val="20"/>
              </w:rPr>
            </w:pPr>
          </w:p>
        </w:tc>
      </w:tr>
      <w:tr w:rsidR="007831C2" w:rsidRPr="001E7B72" w14:paraId="190E2DA7" w14:textId="77777777" w:rsidTr="00DF3335">
        <w:tc>
          <w:tcPr>
            <w:tcW w:w="262" w:type="pct"/>
            <w:vAlign w:val="center"/>
          </w:tcPr>
          <w:p w14:paraId="7C34519B" w14:textId="77777777" w:rsidR="007831C2" w:rsidRPr="001E7B72" w:rsidRDefault="007831C2" w:rsidP="002F33FB">
            <w:pPr>
              <w:numPr>
                <w:ilvl w:val="0"/>
                <w:numId w:val="24"/>
              </w:numPr>
              <w:ind w:left="0" w:firstLine="0"/>
              <w:rPr>
                <w:rFonts w:ascii="Verdana" w:hAnsi="Verdana"/>
                <w:sz w:val="20"/>
                <w:szCs w:val="20"/>
              </w:rPr>
            </w:pPr>
          </w:p>
        </w:tc>
        <w:tc>
          <w:tcPr>
            <w:tcW w:w="4161" w:type="pct"/>
          </w:tcPr>
          <w:p w14:paraId="7E2B9DD7" w14:textId="54495357" w:rsidR="007831C2" w:rsidRPr="001E7B72" w:rsidRDefault="002B0A98" w:rsidP="001E7B72">
            <w:pPr>
              <w:rPr>
                <w:rFonts w:ascii="Verdana" w:eastAsia="Times New Roman" w:hAnsi="Verdana"/>
                <w:color w:val="000000"/>
                <w:sz w:val="20"/>
                <w:szCs w:val="20"/>
                <w:lang w:eastAsia="bg-BG"/>
              </w:rPr>
            </w:pPr>
            <w:r w:rsidRPr="002B0A98">
              <w:rPr>
                <w:rFonts w:ascii="Verdana" w:eastAsia="Times New Roman" w:hAnsi="Verdana"/>
                <w:color w:val="000000"/>
                <w:sz w:val="20"/>
                <w:szCs w:val="20"/>
                <w:lang w:eastAsia="bg-BG"/>
              </w:rPr>
              <w:t>Декларация от участника, че в случай, че бъде избран за изпълнител, ще подпише: „Споразумение за съвместно осигуряване на Здравословни и безопасни условия на труд (ЗБУТ)“ (по образец от проекто-договора), Формуляр за компетентност по БЗР на контрактори, декларацията към него и посочените във формуляра документи (по образец от проекто-договора), Споразумение по Околна среда (по образец от проекто-договора).</w:t>
            </w:r>
          </w:p>
        </w:tc>
        <w:tc>
          <w:tcPr>
            <w:tcW w:w="577" w:type="pct"/>
          </w:tcPr>
          <w:p w14:paraId="6A534F18" w14:textId="77777777" w:rsidR="007831C2" w:rsidRPr="001E7B72" w:rsidRDefault="007831C2" w:rsidP="001E7B72">
            <w:pPr>
              <w:rPr>
                <w:rFonts w:ascii="Verdana" w:hAnsi="Verdana"/>
                <w:sz w:val="20"/>
                <w:szCs w:val="20"/>
              </w:rPr>
            </w:pPr>
          </w:p>
        </w:tc>
      </w:tr>
      <w:tr w:rsidR="0080084D" w:rsidRPr="001E7B72" w14:paraId="56997FD9" w14:textId="77777777" w:rsidTr="00DF3335">
        <w:trPr>
          <w:trHeight w:val="389"/>
        </w:trPr>
        <w:tc>
          <w:tcPr>
            <w:tcW w:w="262" w:type="pct"/>
            <w:vAlign w:val="center"/>
          </w:tcPr>
          <w:p w14:paraId="4C1FBD74" w14:textId="77777777" w:rsidR="0080084D" w:rsidRPr="001E7B72" w:rsidRDefault="0080084D" w:rsidP="002F33FB">
            <w:pPr>
              <w:numPr>
                <w:ilvl w:val="0"/>
                <w:numId w:val="24"/>
              </w:numPr>
              <w:ind w:left="0" w:firstLine="0"/>
              <w:rPr>
                <w:rFonts w:ascii="Verdana" w:hAnsi="Verdana"/>
                <w:sz w:val="20"/>
                <w:szCs w:val="20"/>
              </w:rPr>
            </w:pPr>
          </w:p>
        </w:tc>
        <w:tc>
          <w:tcPr>
            <w:tcW w:w="4161" w:type="pct"/>
          </w:tcPr>
          <w:p w14:paraId="78B3E893" w14:textId="255AB777" w:rsidR="002B0A98" w:rsidRPr="001E7B72" w:rsidRDefault="002B0A98" w:rsidP="001E7B72">
            <w:pPr>
              <w:rPr>
                <w:rFonts w:ascii="Verdana" w:hAnsi="Verdana"/>
                <w:sz w:val="20"/>
                <w:szCs w:val="20"/>
              </w:rPr>
            </w:pPr>
            <w:r w:rsidRPr="001E7B72">
              <w:rPr>
                <w:rFonts w:ascii="Verdana" w:hAnsi="Verdana"/>
                <w:sz w:val="20"/>
                <w:szCs w:val="20"/>
              </w:rPr>
              <w:t>Декларация за оглед на обекта</w:t>
            </w:r>
            <w:r>
              <w:rPr>
                <w:rFonts w:ascii="Verdana" w:hAnsi="Verdana"/>
                <w:sz w:val="20"/>
                <w:szCs w:val="20"/>
              </w:rPr>
              <w:t xml:space="preserve"> по образец №9.</w:t>
            </w:r>
          </w:p>
        </w:tc>
        <w:tc>
          <w:tcPr>
            <w:tcW w:w="577" w:type="pct"/>
          </w:tcPr>
          <w:p w14:paraId="28EE3CA6" w14:textId="77777777" w:rsidR="0080084D" w:rsidRPr="001E7B72" w:rsidRDefault="0080084D" w:rsidP="001E7B72">
            <w:pPr>
              <w:rPr>
                <w:rFonts w:ascii="Verdana" w:hAnsi="Verdana"/>
                <w:sz w:val="20"/>
                <w:szCs w:val="20"/>
              </w:rPr>
            </w:pPr>
          </w:p>
        </w:tc>
      </w:tr>
      <w:tr w:rsidR="0080084D" w:rsidRPr="001E7B72" w14:paraId="3AFD0AE9" w14:textId="77777777" w:rsidTr="00DF3335">
        <w:tc>
          <w:tcPr>
            <w:tcW w:w="262" w:type="pct"/>
            <w:vAlign w:val="center"/>
          </w:tcPr>
          <w:p w14:paraId="59CA95FA" w14:textId="77777777" w:rsidR="0080084D" w:rsidRPr="001E7B72" w:rsidRDefault="0080084D" w:rsidP="002F33FB">
            <w:pPr>
              <w:numPr>
                <w:ilvl w:val="0"/>
                <w:numId w:val="24"/>
              </w:numPr>
              <w:ind w:left="0" w:firstLine="0"/>
              <w:rPr>
                <w:rFonts w:ascii="Verdana" w:hAnsi="Verdana"/>
                <w:sz w:val="20"/>
                <w:szCs w:val="20"/>
              </w:rPr>
            </w:pPr>
          </w:p>
        </w:tc>
        <w:tc>
          <w:tcPr>
            <w:tcW w:w="4161" w:type="pct"/>
          </w:tcPr>
          <w:p w14:paraId="4BE8721C" w14:textId="47F83ECC" w:rsidR="0080084D" w:rsidRPr="001E7B72" w:rsidRDefault="00DA6B13" w:rsidP="00962B70">
            <w:pPr>
              <w:rPr>
                <w:rFonts w:ascii="Verdana" w:hAnsi="Verdana"/>
                <w:sz w:val="20"/>
                <w:szCs w:val="20"/>
              </w:rPr>
            </w:pPr>
            <w:r w:rsidRPr="001E7B72">
              <w:rPr>
                <w:rFonts w:ascii="Verdana" w:hAnsi="Verdana"/>
                <w:sz w:val="20"/>
                <w:szCs w:val="20"/>
              </w:rPr>
              <w:t>Техническо предложение, за изпълнение на поръчката, придружено с подробни технически характеристики на защитното антикорозионно покритие за бетон на основата на епокси</w:t>
            </w:r>
            <w:r>
              <w:rPr>
                <w:rFonts w:ascii="Verdana" w:hAnsi="Verdana"/>
                <w:sz w:val="20"/>
                <w:szCs w:val="20"/>
              </w:rPr>
              <w:t>дните смоли, с което Участникът</w:t>
            </w:r>
            <w:r w:rsidRPr="001E7B72">
              <w:rPr>
                <w:rFonts w:ascii="Verdana" w:hAnsi="Verdana"/>
                <w:sz w:val="20"/>
                <w:szCs w:val="20"/>
              </w:rPr>
              <w:t xml:space="preserve"> участва в поръчката.</w:t>
            </w:r>
          </w:p>
        </w:tc>
        <w:tc>
          <w:tcPr>
            <w:tcW w:w="577" w:type="pct"/>
          </w:tcPr>
          <w:p w14:paraId="2F6E714B" w14:textId="77777777" w:rsidR="0080084D" w:rsidRPr="001E7B72" w:rsidRDefault="0080084D" w:rsidP="001E7B72">
            <w:pPr>
              <w:rPr>
                <w:rFonts w:ascii="Verdana" w:hAnsi="Verdana"/>
                <w:sz w:val="20"/>
                <w:szCs w:val="20"/>
              </w:rPr>
            </w:pPr>
          </w:p>
        </w:tc>
      </w:tr>
      <w:tr w:rsidR="0080084D" w:rsidRPr="001E7B72" w14:paraId="0D28F2AE" w14:textId="77777777" w:rsidTr="00DF3335">
        <w:tc>
          <w:tcPr>
            <w:tcW w:w="262" w:type="pct"/>
            <w:vAlign w:val="center"/>
          </w:tcPr>
          <w:p w14:paraId="18985D1F" w14:textId="77777777" w:rsidR="0080084D" w:rsidRPr="001E7B72" w:rsidRDefault="0080084D" w:rsidP="002F33FB">
            <w:pPr>
              <w:numPr>
                <w:ilvl w:val="0"/>
                <w:numId w:val="24"/>
              </w:numPr>
              <w:ind w:left="0" w:firstLine="0"/>
              <w:rPr>
                <w:rFonts w:ascii="Verdana" w:hAnsi="Verdana"/>
                <w:sz w:val="20"/>
                <w:szCs w:val="20"/>
              </w:rPr>
            </w:pPr>
          </w:p>
        </w:tc>
        <w:tc>
          <w:tcPr>
            <w:tcW w:w="4161" w:type="pct"/>
          </w:tcPr>
          <w:p w14:paraId="283924E3" w14:textId="1936AECD" w:rsidR="0080084D" w:rsidRPr="001E7B72" w:rsidRDefault="0080084D" w:rsidP="00DA6B13">
            <w:pPr>
              <w:rPr>
                <w:rFonts w:ascii="Verdana" w:hAnsi="Verdana"/>
                <w:sz w:val="20"/>
                <w:szCs w:val="20"/>
              </w:rPr>
            </w:pPr>
            <w:r w:rsidRPr="001E7B72">
              <w:rPr>
                <w:rFonts w:ascii="Verdana" w:eastAsia="Times New Roman" w:hAnsi="Verdana"/>
                <w:color w:val="000000"/>
                <w:sz w:val="20"/>
                <w:szCs w:val="20"/>
                <w:lang w:eastAsia="bg-BG"/>
              </w:rPr>
              <w:t xml:space="preserve">Ценово предложение – </w:t>
            </w:r>
            <w:r w:rsidR="00DA6B13" w:rsidRPr="00DA6B13">
              <w:rPr>
                <w:rFonts w:ascii="Verdana" w:eastAsia="Times New Roman" w:hAnsi="Verdana"/>
                <w:color w:val="000000"/>
                <w:sz w:val="20"/>
                <w:szCs w:val="20"/>
                <w:lang w:eastAsia="bg-BG"/>
              </w:rPr>
              <w:t>Попълнени ценови таблици, приложени в раздел Б: Цени и данни, предоставена на хартиен и електронен носител във формат *.doc (или еквивалент) и *.xls (или еквивалент).</w:t>
            </w:r>
            <w:r w:rsidRPr="001E7B72">
              <w:rPr>
                <w:rFonts w:ascii="Verdana" w:eastAsia="Times New Roman" w:hAnsi="Verdana"/>
                <w:color w:val="000000"/>
                <w:sz w:val="20"/>
                <w:szCs w:val="20"/>
                <w:lang w:eastAsia="bg-BG"/>
              </w:rPr>
              <w:t xml:space="preserve"> </w:t>
            </w:r>
          </w:p>
        </w:tc>
        <w:tc>
          <w:tcPr>
            <w:tcW w:w="577" w:type="pct"/>
          </w:tcPr>
          <w:p w14:paraId="3348DBE7" w14:textId="77777777" w:rsidR="0080084D" w:rsidRPr="001E7B72" w:rsidRDefault="0080084D" w:rsidP="001E7B72">
            <w:pPr>
              <w:rPr>
                <w:rFonts w:ascii="Verdana" w:hAnsi="Verdana"/>
                <w:sz w:val="20"/>
                <w:szCs w:val="20"/>
              </w:rPr>
            </w:pPr>
          </w:p>
        </w:tc>
      </w:tr>
      <w:tr w:rsidR="0080084D" w:rsidRPr="001E7B72" w14:paraId="41B38786" w14:textId="77777777" w:rsidTr="00DF3335">
        <w:trPr>
          <w:trHeight w:val="267"/>
        </w:trPr>
        <w:tc>
          <w:tcPr>
            <w:tcW w:w="262" w:type="pct"/>
            <w:vAlign w:val="center"/>
          </w:tcPr>
          <w:p w14:paraId="3E87FEBA" w14:textId="77777777" w:rsidR="0080084D" w:rsidRPr="001E7B72" w:rsidRDefault="0080084D" w:rsidP="002F33FB">
            <w:pPr>
              <w:numPr>
                <w:ilvl w:val="0"/>
                <w:numId w:val="24"/>
              </w:numPr>
              <w:ind w:left="0" w:firstLine="0"/>
              <w:rPr>
                <w:rFonts w:ascii="Verdana" w:hAnsi="Verdana"/>
                <w:sz w:val="20"/>
                <w:szCs w:val="20"/>
              </w:rPr>
            </w:pPr>
          </w:p>
        </w:tc>
        <w:tc>
          <w:tcPr>
            <w:tcW w:w="4161" w:type="pct"/>
          </w:tcPr>
          <w:p w14:paraId="02440362" w14:textId="2E08A8E9" w:rsidR="0080084D" w:rsidRPr="001E7B72" w:rsidRDefault="0080084D" w:rsidP="001E7B72">
            <w:pPr>
              <w:rPr>
                <w:rFonts w:ascii="Verdana" w:hAnsi="Verdana"/>
                <w:sz w:val="20"/>
                <w:szCs w:val="20"/>
              </w:rPr>
            </w:pPr>
            <w:r w:rsidRPr="001E7B72">
              <w:rPr>
                <w:rFonts w:ascii="Verdana" w:hAnsi="Verdana"/>
                <w:sz w:val="20"/>
                <w:szCs w:val="20"/>
              </w:rPr>
              <w:t>Списък на документите, съдържащи се в опаковката с офертата /по образец</w:t>
            </w:r>
            <w:r w:rsidR="00DA6B13">
              <w:rPr>
                <w:rFonts w:ascii="Verdana" w:hAnsi="Verdana"/>
                <w:sz w:val="20"/>
                <w:szCs w:val="20"/>
              </w:rPr>
              <w:t xml:space="preserve"> №10</w:t>
            </w:r>
            <w:r w:rsidRPr="001E7B72">
              <w:rPr>
                <w:rFonts w:ascii="Verdana" w:hAnsi="Verdana"/>
                <w:sz w:val="20"/>
                <w:szCs w:val="20"/>
              </w:rPr>
              <w:t>/, подписан от участника.</w:t>
            </w:r>
          </w:p>
        </w:tc>
        <w:tc>
          <w:tcPr>
            <w:tcW w:w="577" w:type="pct"/>
          </w:tcPr>
          <w:p w14:paraId="064289F7" w14:textId="77777777" w:rsidR="0080084D" w:rsidRPr="001E7B72" w:rsidRDefault="0080084D" w:rsidP="001E7B72">
            <w:pPr>
              <w:rPr>
                <w:rFonts w:ascii="Verdana" w:hAnsi="Verdana"/>
                <w:sz w:val="20"/>
                <w:szCs w:val="20"/>
              </w:rPr>
            </w:pPr>
          </w:p>
        </w:tc>
      </w:tr>
      <w:tr w:rsidR="0080084D" w:rsidRPr="001E7B72" w14:paraId="77954E33" w14:textId="77777777" w:rsidTr="00DF3335">
        <w:trPr>
          <w:trHeight w:val="267"/>
        </w:trPr>
        <w:tc>
          <w:tcPr>
            <w:tcW w:w="262" w:type="pct"/>
            <w:vAlign w:val="center"/>
          </w:tcPr>
          <w:p w14:paraId="1F62F265" w14:textId="77777777" w:rsidR="0080084D" w:rsidRPr="001E7B72" w:rsidRDefault="0080084D" w:rsidP="002F33FB">
            <w:pPr>
              <w:numPr>
                <w:ilvl w:val="0"/>
                <w:numId w:val="24"/>
              </w:numPr>
              <w:ind w:left="0" w:firstLine="0"/>
              <w:rPr>
                <w:rFonts w:ascii="Verdana" w:hAnsi="Verdana"/>
                <w:sz w:val="20"/>
                <w:szCs w:val="20"/>
              </w:rPr>
            </w:pPr>
          </w:p>
        </w:tc>
        <w:tc>
          <w:tcPr>
            <w:tcW w:w="4161" w:type="pct"/>
          </w:tcPr>
          <w:p w14:paraId="31F9C543" w14:textId="77777777" w:rsidR="0080084D" w:rsidRPr="001E7B72" w:rsidRDefault="0080084D" w:rsidP="001E7B72">
            <w:pPr>
              <w:rPr>
                <w:rFonts w:ascii="Verdana" w:hAnsi="Verdana"/>
                <w:sz w:val="20"/>
                <w:szCs w:val="20"/>
              </w:rPr>
            </w:pPr>
            <w:r w:rsidRPr="001E7B72">
              <w:rPr>
                <w:rFonts w:ascii="Verdana" w:hAnsi="Verdana"/>
                <w:sz w:val="20"/>
                <w:szCs w:val="20"/>
              </w:rPr>
              <w:t>Друго………..</w:t>
            </w:r>
          </w:p>
        </w:tc>
        <w:tc>
          <w:tcPr>
            <w:tcW w:w="577" w:type="pct"/>
          </w:tcPr>
          <w:p w14:paraId="56117A7F" w14:textId="77777777" w:rsidR="0080084D" w:rsidRPr="001E7B72" w:rsidRDefault="0080084D" w:rsidP="001E7B72">
            <w:pPr>
              <w:rPr>
                <w:rFonts w:ascii="Verdana" w:hAnsi="Verdana"/>
                <w:sz w:val="20"/>
                <w:szCs w:val="20"/>
              </w:rPr>
            </w:pPr>
          </w:p>
        </w:tc>
      </w:tr>
    </w:tbl>
    <w:p w14:paraId="4F24B3E5" w14:textId="77777777" w:rsidR="0080084D" w:rsidRPr="001E7B72" w:rsidRDefault="0080084D" w:rsidP="001E7B72">
      <w:pPr>
        <w:rPr>
          <w:rFonts w:ascii="Verdana" w:hAnsi="Verdana"/>
          <w:bCs/>
          <w:sz w:val="20"/>
          <w:szCs w:val="20"/>
        </w:rPr>
      </w:pPr>
    </w:p>
    <w:p w14:paraId="618EA2A4" w14:textId="77777777" w:rsidR="00DA6B13" w:rsidRDefault="00DA6B13" w:rsidP="001E7B72">
      <w:pPr>
        <w:rPr>
          <w:rFonts w:ascii="Verdana" w:hAnsi="Verdana"/>
          <w:sz w:val="20"/>
          <w:szCs w:val="20"/>
        </w:rPr>
      </w:pPr>
    </w:p>
    <w:p w14:paraId="247BCDA9" w14:textId="77777777" w:rsidR="00DA6B13" w:rsidRPr="001E7B72" w:rsidRDefault="00DA6B13" w:rsidP="00DA6B13">
      <w:pPr>
        <w:rPr>
          <w:rFonts w:ascii="Verdana" w:hAnsi="Verdana"/>
        </w:rPr>
      </w:pPr>
      <w:r w:rsidRPr="001E7B72">
        <w:rPr>
          <w:rFonts w:ascii="Verdana" w:hAnsi="Verdana"/>
        </w:rPr>
        <w:t>Дата: ………………………….</w:t>
      </w:r>
    </w:p>
    <w:p w14:paraId="3C8DA1AA" w14:textId="77777777" w:rsidR="00DA6B13" w:rsidRPr="001E7B72" w:rsidRDefault="00DA6B13" w:rsidP="00DA6B13">
      <w:pPr>
        <w:rPr>
          <w:rFonts w:ascii="Verdana" w:hAnsi="Verdana"/>
        </w:rPr>
      </w:pPr>
      <w:r w:rsidRPr="001E7B72">
        <w:rPr>
          <w:rFonts w:ascii="Verdana" w:hAnsi="Verdana"/>
        </w:rPr>
        <w:t>(Печат, име и подпис)</w:t>
      </w:r>
    </w:p>
    <w:p w14:paraId="683A8113" w14:textId="34D4C929" w:rsidR="0080084D" w:rsidRPr="001E7B72" w:rsidRDefault="0080084D" w:rsidP="001E7B72">
      <w:pPr>
        <w:pStyle w:val="BodyText"/>
        <w:jc w:val="both"/>
        <w:rPr>
          <w:rFonts w:ascii="Verdana" w:hAnsi="Verdana"/>
          <w:b/>
          <w:sz w:val="20"/>
          <w:szCs w:val="20"/>
          <w:lang w:val="en-US"/>
        </w:rPr>
      </w:pPr>
    </w:p>
    <w:sectPr w:rsidR="0080084D" w:rsidRPr="001E7B72" w:rsidSect="001E7B72">
      <w:headerReference w:type="default" r:id="rId22"/>
      <w:pgSz w:w="11906" w:h="16838" w:code="9"/>
      <w:pgMar w:top="1418" w:right="164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B5650" w14:textId="77777777" w:rsidR="006F47EF" w:rsidRDefault="006F47EF" w:rsidP="00C646EF">
      <w:pPr>
        <w:spacing w:after="0" w:line="240" w:lineRule="auto"/>
      </w:pPr>
      <w:r>
        <w:separator/>
      </w:r>
    </w:p>
  </w:endnote>
  <w:endnote w:type="continuationSeparator" w:id="0">
    <w:p w14:paraId="395C1732" w14:textId="77777777" w:rsidR="006F47EF" w:rsidRDefault="006F47EF" w:rsidP="00C646EF">
      <w:pPr>
        <w:spacing w:after="0" w:line="240" w:lineRule="auto"/>
      </w:pPr>
      <w:r>
        <w:continuationSeparator/>
      </w:r>
    </w:p>
  </w:endnote>
  <w:endnote w:type="continuationNotice" w:id="1">
    <w:p w14:paraId="24C46ACE" w14:textId="77777777" w:rsidR="006F47EF" w:rsidRDefault="006F47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00EB" w14:textId="77777777" w:rsidR="004B49F3" w:rsidRDefault="004B49F3" w:rsidP="004B49F3">
    <w:pPr>
      <w:pStyle w:val="Footer"/>
      <w:rPr>
        <w:rFonts w:ascii="Verdana" w:hAnsi="Verdana"/>
        <w:sz w:val="18"/>
        <w:szCs w:val="18"/>
      </w:rPr>
    </w:pPr>
    <w:r w:rsidRPr="00DB51EA">
      <w:rPr>
        <w:rFonts w:ascii="Verdana" w:hAnsi="Verdana"/>
        <w:sz w:val="18"/>
        <w:szCs w:val="18"/>
      </w:rPr>
      <w:t>Рехабилитация на бетонов път на утаители и пясъкозадържатели в СПСОВ Кубратово</w:t>
    </w:r>
    <w:r>
      <w:rPr>
        <w:rFonts w:ascii="Verdana" w:hAnsi="Verdana"/>
        <w:sz w:val="18"/>
        <w:szCs w:val="18"/>
      </w:rPr>
      <w:t xml:space="preserve"> </w:t>
    </w:r>
  </w:p>
  <w:p w14:paraId="2631C66A" w14:textId="6EF0DBAD" w:rsidR="004B0121" w:rsidRPr="004B49F3" w:rsidRDefault="004B49F3" w:rsidP="004B49F3">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CC74D5">
      <w:rPr>
        <w:rFonts w:ascii="Verdana" w:hAnsi="Verdana"/>
        <w:b/>
        <w:bCs/>
        <w:noProof/>
        <w:sz w:val="18"/>
        <w:szCs w:val="20"/>
      </w:rPr>
      <w:t>8</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CC74D5">
      <w:rPr>
        <w:rFonts w:ascii="Verdana" w:hAnsi="Verdana"/>
        <w:b/>
        <w:bCs/>
        <w:noProof/>
        <w:sz w:val="18"/>
        <w:szCs w:val="20"/>
      </w:rPr>
      <w:t>52</w:t>
    </w:r>
    <w:r w:rsidRPr="00B41FE6">
      <w:rPr>
        <w:rFonts w:ascii="Verdana" w:hAnsi="Verdana"/>
        <w:b/>
        <w:bCs/>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C9603" w14:textId="77777777" w:rsidR="00576CBA" w:rsidRDefault="00576CBA" w:rsidP="00576CBA">
    <w:pPr>
      <w:pStyle w:val="Footer"/>
      <w:rPr>
        <w:rFonts w:ascii="Verdana" w:hAnsi="Verdana"/>
        <w:sz w:val="18"/>
        <w:szCs w:val="18"/>
      </w:rPr>
    </w:pPr>
    <w:r w:rsidRPr="00DB51EA">
      <w:rPr>
        <w:rFonts w:ascii="Verdana" w:hAnsi="Verdana"/>
        <w:sz w:val="18"/>
        <w:szCs w:val="18"/>
      </w:rPr>
      <w:t>Рехабилитация на бетонов път на утаители и пясъкозадържатели в СПСОВ Кубратово</w:t>
    </w:r>
    <w:r>
      <w:rPr>
        <w:rFonts w:ascii="Verdana" w:hAnsi="Verdana"/>
        <w:sz w:val="18"/>
        <w:szCs w:val="18"/>
      </w:rPr>
      <w:t xml:space="preserve"> </w:t>
    </w:r>
  </w:p>
  <w:p w14:paraId="55AD90CB" w14:textId="4D296581" w:rsidR="004B0121" w:rsidRPr="00576CBA" w:rsidRDefault="00576CBA" w:rsidP="00576CBA">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CC74D5">
      <w:rPr>
        <w:rFonts w:ascii="Verdana" w:hAnsi="Verdana"/>
        <w:b/>
        <w:bCs/>
        <w:noProof/>
        <w:sz w:val="18"/>
        <w:szCs w:val="20"/>
      </w:rPr>
      <w:t>9</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CC74D5">
      <w:rPr>
        <w:rFonts w:ascii="Verdana" w:hAnsi="Verdana"/>
        <w:b/>
        <w:bCs/>
        <w:noProof/>
        <w:sz w:val="18"/>
        <w:szCs w:val="20"/>
      </w:rPr>
      <w:t>52</w:t>
    </w:r>
    <w:r w:rsidRPr="00B41FE6">
      <w:rPr>
        <w:rFonts w:ascii="Verdana" w:hAnsi="Verdana"/>
        <w:b/>
        <w:bCs/>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F016F" w14:textId="77777777" w:rsidR="004B49F3" w:rsidRDefault="004B49F3" w:rsidP="004B49F3">
    <w:pPr>
      <w:pStyle w:val="Footer"/>
      <w:rPr>
        <w:rFonts w:ascii="Verdana" w:hAnsi="Verdana"/>
        <w:sz w:val="18"/>
        <w:szCs w:val="18"/>
      </w:rPr>
    </w:pPr>
    <w:r w:rsidRPr="00DB51EA">
      <w:rPr>
        <w:rFonts w:ascii="Verdana" w:hAnsi="Verdana"/>
        <w:sz w:val="18"/>
        <w:szCs w:val="18"/>
      </w:rPr>
      <w:t>Рехабилитация на бетонов път на утаители и пясъкозадържатели в СПСОВ Кубратово</w:t>
    </w:r>
    <w:r>
      <w:rPr>
        <w:rFonts w:ascii="Verdana" w:hAnsi="Verdana"/>
        <w:sz w:val="18"/>
        <w:szCs w:val="18"/>
      </w:rPr>
      <w:t xml:space="preserve"> </w:t>
    </w:r>
  </w:p>
  <w:p w14:paraId="71A6BC2A" w14:textId="45ADDD23" w:rsidR="004B49F3" w:rsidRPr="00420B3D" w:rsidRDefault="004B49F3" w:rsidP="004B49F3">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CC74D5">
      <w:rPr>
        <w:rFonts w:ascii="Verdana" w:hAnsi="Verdana"/>
        <w:b/>
        <w:bCs/>
        <w:noProof/>
        <w:sz w:val="18"/>
        <w:szCs w:val="20"/>
      </w:rPr>
      <w:t>17</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CC74D5">
      <w:rPr>
        <w:rFonts w:ascii="Verdana" w:hAnsi="Verdana"/>
        <w:b/>
        <w:bCs/>
        <w:noProof/>
        <w:sz w:val="18"/>
        <w:szCs w:val="20"/>
      </w:rPr>
      <w:t>52</w:t>
    </w:r>
    <w:r w:rsidRPr="00B41FE6">
      <w:rPr>
        <w:rFonts w:ascii="Verdana" w:hAnsi="Verdana"/>
        <w:b/>
        <w:bCs/>
        <w:sz w:val="18"/>
        <w:szCs w:val="20"/>
      </w:rPr>
      <w:fldChar w:fldCharType="end"/>
    </w:r>
  </w:p>
  <w:p w14:paraId="79799F68" w14:textId="77777777" w:rsidR="004B0121" w:rsidRDefault="004B0121" w:rsidP="004B49F3">
    <w:pPr>
      <w:pStyle w:val="Footer"/>
      <w:jc w:val="righ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EB99F" w14:textId="77777777" w:rsidR="004B49F3" w:rsidRDefault="004B49F3" w:rsidP="004B49F3">
    <w:pPr>
      <w:pStyle w:val="Footer"/>
      <w:rPr>
        <w:rFonts w:ascii="Verdana" w:hAnsi="Verdana"/>
        <w:sz w:val="18"/>
        <w:szCs w:val="18"/>
      </w:rPr>
    </w:pPr>
    <w:r w:rsidRPr="00DB51EA">
      <w:rPr>
        <w:rFonts w:ascii="Verdana" w:hAnsi="Verdana"/>
        <w:sz w:val="18"/>
        <w:szCs w:val="18"/>
      </w:rPr>
      <w:t>Рехабилитация на бетонов път на утаители и пясъкозадържатели в СПСОВ Кубратово</w:t>
    </w:r>
    <w:r>
      <w:rPr>
        <w:rFonts w:ascii="Verdana" w:hAnsi="Verdana"/>
        <w:sz w:val="18"/>
        <w:szCs w:val="18"/>
      </w:rPr>
      <w:t xml:space="preserve"> </w:t>
    </w:r>
  </w:p>
  <w:p w14:paraId="01E6F496" w14:textId="0C3C0D83" w:rsidR="004B0121" w:rsidRPr="004B49F3" w:rsidRDefault="004B49F3" w:rsidP="004B49F3">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CC74D5">
      <w:rPr>
        <w:rFonts w:ascii="Verdana" w:hAnsi="Verdana"/>
        <w:b/>
        <w:bCs/>
        <w:noProof/>
        <w:sz w:val="18"/>
        <w:szCs w:val="20"/>
      </w:rPr>
      <w:t>10</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CC74D5">
      <w:rPr>
        <w:rFonts w:ascii="Verdana" w:hAnsi="Verdana"/>
        <w:b/>
        <w:bCs/>
        <w:noProof/>
        <w:sz w:val="18"/>
        <w:szCs w:val="20"/>
      </w:rPr>
      <w:t>52</w:t>
    </w:r>
    <w:r w:rsidRPr="00B41FE6">
      <w:rPr>
        <w:rFonts w:ascii="Verdana" w:hAnsi="Verdana"/>
        <w:b/>
        <w:bCs/>
        <w:sz w:val="18"/>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4FCC6" w14:textId="77777777" w:rsidR="00420B3D" w:rsidRDefault="00420B3D" w:rsidP="00420B3D">
    <w:pPr>
      <w:pStyle w:val="Footer"/>
      <w:rPr>
        <w:rFonts w:ascii="Verdana" w:hAnsi="Verdana"/>
        <w:sz w:val="18"/>
        <w:szCs w:val="18"/>
      </w:rPr>
    </w:pPr>
    <w:r w:rsidRPr="00DB51EA">
      <w:rPr>
        <w:rFonts w:ascii="Verdana" w:hAnsi="Verdana"/>
        <w:sz w:val="18"/>
        <w:szCs w:val="18"/>
      </w:rPr>
      <w:t>Рехабилитация на бетонов път на утаители и пясъкозадържатели в СПСОВ Кубратово</w:t>
    </w:r>
    <w:r>
      <w:rPr>
        <w:rFonts w:ascii="Verdana" w:hAnsi="Verdana"/>
        <w:sz w:val="18"/>
        <w:szCs w:val="18"/>
      </w:rPr>
      <w:t xml:space="preserve"> </w:t>
    </w:r>
  </w:p>
  <w:p w14:paraId="612973ED" w14:textId="47DC480A" w:rsidR="004B0121" w:rsidRPr="00420B3D" w:rsidRDefault="00420B3D" w:rsidP="00420B3D">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CC74D5">
      <w:rPr>
        <w:rFonts w:ascii="Verdana" w:hAnsi="Verdana"/>
        <w:b/>
        <w:bCs/>
        <w:noProof/>
        <w:sz w:val="18"/>
        <w:szCs w:val="20"/>
      </w:rPr>
      <w:t>23</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CC74D5">
      <w:rPr>
        <w:rFonts w:ascii="Verdana" w:hAnsi="Verdana"/>
        <w:b/>
        <w:bCs/>
        <w:noProof/>
        <w:sz w:val="18"/>
        <w:szCs w:val="20"/>
      </w:rPr>
      <w:t>52</w:t>
    </w:r>
    <w:r w:rsidRPr="00B41FE6">
      <w:rPr>
        <w:rFonts w:ascii="Verdana" w:hAnsi="Verdana"/>
        <w:b/>
        <w:bCs/>
        <w:sz w:val="18"/>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1327" w14:textId="7C899731" w:rsidR="004B0121" w:rsidRDefault="004B0121" w:rsidP="00C33A20">
    <w:pPr>
      <w:pStyle w:val="Footer"/>
      <w:rPr>
        <w:rFonts w:ascii="Verdana" w:hAnsi="Verdana"/>
        <w:sz w:val="18"/>
        <w:szCs w:val="18"/>
      </w:rPr>
    </w:pPr>
    <w:r w:rsidRPr="00DB51EA">
      <w:rPr>
        <w:rFonts w:ascii="Verdana" w:hAnsi="Verdana"/>
        <w:sz w:val="18"/>
        <w:szCs w:val="18"/>
      </w:rPr>
      <w:t>Рехабилитация на бетонов път на утаители и пясъкозадържатели в СПСОВ Кубратово</w:t>
    </w:r>
    <w:r>
      <w:rPr>
        <w:rFonts w:ascii="Verdana" w:hAnsi="Verdana"/>
        <w:sz w:val="18"/>
        <w:szCs w:val="18"/>
      </w:rPr>
      <w:t xml:space="preserve"> </w:t>
    </w:r>
  </w:p>
  <w:p w14:paraId="457A394C" w14:textId="0F4216D5" w:rsidR="00394EEC" w:rsidRPr="00394EEC" w:rsidRDefault="00394EEC" w:rsidP="00394EEC">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CC74D5">
      <w:rPr>
        <w:rFonts w:ascii="Verdana" w:hAnsi="Verdana"/>
        <w:b/>
        <w:bCs/>
        <w:noProof/>
        <w:sz w:val="18"/>
        <w:szCs w:val="20"/>
      </w:rPr>
      <w:t>31</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CC74D5">
      <w:rPr>
        <w:rFonts w:ascii="Verdana" w:hAnsi="Verdana"/>
        <w:b/>
        <w:bCs/>
        <w:noProof/>
        <w:sz w:val="18"/>
        <w:szCs w:val="20"/>
      </w:rPr>
      <w:t>52</w:t>
    </w:r>
    <w:r w:rsidRPr="00B41FE6">
      <w:rPr>
        <w:rFonts w:ascii="Verdana" w:hAnsi="Verdana"/>
        <w:b/>
        <w:bCs/>
        <w:sz w:val="18"/>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6298F" w14:textId="77777777" w:rsidR="00AC2EFE" w:rsidRDefault="00AC2EFE" w:rsidP="00AC2EFE">
    <w:pPr>
      <w:pStyle w:val="Footer"/>
      <w:rPr>
        <w:rFonts w:ascii="Verdana" w:hAnsi="Verdana"/>
        <w:sz w:val="18"/>
        <w:szCs w:val="18"/>
      </w:rPr>
    </w:pPr>
    <w:r w:rsidRPr="00DB51EA">
      <w:rPr>
        <w:rFonts w:ascii="Verdana" w:hAnsi="Verdana"/>
        <w:sz w:val="18"/>
        <w:szCs w:val="18"/>
      </w:rPr>
      <w:t>Рехабилитация на бетонов път на утаители и пясъкозадържатели в СПСОВ Кубратово</w:t>
    </w:r>
    <w:r>
      <w:rPr>
        <w:rFonts w:ascii="Verdana" w:hAnsi="Verdana"/>
        <w:sz w:val="18"/>
        <w:szCs w:val="18"/>
      </w:rPr>
      <w:t xml:space="preserve"> </w:t>
    </w:r>
  </w:p>
  <w:p w14:paraId="0BA5E164" w14:textId="76BD4C4F" w:rsidR="004B0121" w:rsidRPr="00AC2EFE" w:rsidRDefault="00AC2EFE" w:rsidP="00AC2EFE">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CC74D5">
      <w:rPr>
        <w:rFonts w:ascii="Verdana" w:hAnsi="Verdana"/>
        <w:b/>
        <w:bCs/>
        <w:noProof/>
        <w:sz w:val="18"/>
        <w:szCs w:val="20"/>
      </w:rPr>
      <w:t>42</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CC74D5">
      <w:rPr>
        <w:rFonts w:ascii="Verdana" w:hAnsi="Verdana"/>
        <w:b/>
        <w:bCs/>
        <w:noProof/>
        <w:sz w:val="18"/>
        <w:szCs w:val="20"/>
      </w:rPr>
      <w:t>52</w:t>
    </w:r>
    <w:r w:rsidRPr="00B41FE6">
      <w:rPr>
        <w:rFonts w:ascii="Verdana" w:hAnsi="Verdana"/>
        <w:b/>
        <w:bCs/>
        <w:sz w:val="18"/>
        <w:szCs w:val="20"/>
      </w:rPr>
      <w:fldChar w:fldCharType="end"/>
    </w:r>
    <w:r w:rsidR="004B0121" w:rsidRPr="00AC2EF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673FF" w14:textId="77777777" w:rsidR="006F47EF" w:rsidRDefault="006F47EF" w:rsidP="00C646EF">
      <w:pPr>
        <w:spacing w:after="0" w:line="240" w:lineRule="auto"/>
      </w:pPr>
      <w:r>
        <w:separator/>
      </w:r>
    </w:p>
  </w:footnote>
  <w:footnote w:type="continuationSeparator" w:id="0">
    <w:p w14:paraId="3C525B71" w14:textId="77777777" w:rsidR="006F47EF" w:rsidRDefault="006F47EF" w:rsidP="00C646EF">
      <w:pPr>
        <w:spacing w:after="0" w:line="240" w:lineRule="auto"/>
      </w:pPr>
      <w:r>
        <w:continuationSeparator/>
      </w:r>
    </w:p>
  </w:footnote>
  <w:footnote w:type="continuationNotice" w:id="1">
    <w:p w14:paraId="709A2B36" w14:textId="77777777" w:rsidR="006F47EF" w:rsidRDefault="006F47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9DFA" w14:textId="77777777" w:rsidR="004B0121" w:rsidRDefault="004B0121">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F5BED" w14:textId="77777777" w:rsidR="004B0121" w:rsidRDefault="004B0121" w:rsidP="00E60D78">
    <w:pPr>
      <w:pStyle w:val="Header"/>
      <w:tabs>
        <w:tab w:val="left" w:pos="5133"/>
      </w:tabs>
      <w:rPr>
        <w:lang w:val="en-US"/>
      </w:rPr>
    </w:pPr>
    <w:r>
      <w:rP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CC60" w14:textId="77777777" w:rsidR="004B0121" w:rsidRDefault="004B01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CDFE" w14:textId="77777777" w:rsidR="004B0121" w:rsidRDefault="004B0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E2145E"/>
    <w:multiLevelType w:val="hybridMultilevel"/>
    <w:tmpl w:val="3C947C5C"/>
    <w:lvl w:ilvl="0" w:tplc="A8A08B3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5ED63CF"/>
    <w:multiLevelType w:val="hybridMultilevel"/>
    <w:tmpl w:val="8500C4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DD3D4E"/>
    <w:multiLevelType w:val="multilevel"/>
    <w:tmpl w:val="8408CC44"/>
    <w:lvl w:ilvl="0">
      <w:start w:val="1"/>
      <w:numFmt w:val="decimal"/>
      <w:lvlText w:val="%1."/>
      <w:lvlJc w:val="left"/>
      <w:rPr>
        <w:rFonts w:ascii="Verdana" w:eastAsia="Calibri" w:hAnsi="Verdana" w:cs="Calibri"/>
        <w:b/>
        <w:bCs/>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92931DC"/>
    <w:multiLevelType w:val="hybridMultilevel"/>
    <w:tmpl w:val="E00009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A233C84"/>
    <w:multiLevelType w:val="multilevel"/>
    <w:tmpl w:val="59CA1A82"/>
    <w:lvl w:ilvl="0">
      <w:start w:val="1"/>
      <w:numFmt w:val="decimal"/>
      <w:lvlText w:val="%1"/>
      <w:lvlJc w:val="left"/>
      <w:pPr>
        <w:tabs>
          <w:tab w:val="num" w:pos="375"/>
        </w:tabs>
        <w:ind w:left="375" w:hanging="375"/>
      </w:pPr>
      <w:rPr>
        <w:rFonts w:hint="default"/>
        <w:b/>
        <w:i w:val="0"/>
        <w:color w:val="auto"/>
      </w:rPr>
    </w:lvl>
    <w:lvl w:ilvl="1">
      <w:start w:val="1"/>
      <w:numFmt w:val="decimal"/>
      <w:lvlText w:val="%1.%2"/>
      <w:lvlJc w:val="left"/>
      <w:pPr>
        <w:tabs>
          <w:tab w:val="num" w:pos="720"/>
        </w:tabs>
        <w:ind w:left="720" w:hanging="720"/>
      </w:pPr>
      <w:rPr>
        <w:rFonts w:ascii="Calibri" w:hAnsi="Calibri" w:hint="default"/>
        <w:b w:val="0"/>
        <w:i w:val="0"/>
        <w:color w:val="auto"/>
        <w:sz w:val="24"/>
        <w:szCs w:val="24"/>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0" w15:restartNumberingAfterBreak="0">
    <w:nsid w:val="2A4B3861"/>
    <w:multiLevelType w:val="hybridMultilevel"/>
    <w:tmpl w:val="402C59D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B8B3CFE"/>
    <w:multiLevelType w:val="multilevel"/>
    <w:tmpl w:val="290ADC42"/>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2138"/>
        </w:tabs>
        <w:ind w:left="2138"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3"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F4268"/>
    <w:multiLevelType w:val="multilevel"/>
    <w:tmpl w:val="00F28592"/>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B1C4F18"/>
    <w:multiLevelType w:val="multilevel"/>
    <w:tmpl w:val="3154B60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7" w15:restartNumberingAfterBreak="0">
    <w:nsid w:val="3B9A33EB"/>
    <w:multiLevelType w:val="multilevel"/>
    <w:tmpl w:val="6B74B6A8"/>
    <w:lvl w:ilvl="0">
      <w:start w:val="1"/>
      <w:numFmt w:val="decimal"/>
      <w:lvlText w:val="%1."/>
      <w:lvlJc w:val="left"/>
      <w:pPr>
        <w:ind w:left="1212" w:hanging="360"/>
      </w:pPr>
      <w:rPr>
        <w:rFonts w:hint="default"/>
        <w:b w:val="0"/>
        <w:sz w:val="18"/>
        <w:szCs w:val="22"/>
      </w:rPr>
    </w:lvl>
    <w:lvl w:ilvl="1">
      <w:start w:val="1"/>
      <w:numFmt w:val="decimal"/>
      <w:lvlText w:val="%1.%2."/>
      <w:lvlJc w:val="left"/>
      <w:pPr>
        <w:ind w:left="792" w:hanging="432"/>
      </w:pPr>
      <w:rPr>
        <w:rFonts w:hint="default"/>
        <w:b w:val="0"/>
      </w:r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18"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AFD2075"/>
    <w:multiLevelType w:val="multilevel"/>
    <w:tmpl w:val="06D463A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C13680"/>
    <w:multiLevelType w:val="hybridMultilevel"/>
    <w:tmpl w:val="5A96C210"/>
    <w:lvl w:ilvl="0" w:tplc="62188E20">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D3864BE"/>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3" w15:restartNumberingAfterBreak="0">
    <w:nsid w:val="6E8404D2"/>
    <w:multiLevelType w:val="multilevel"/>
    <w:tmpl w:val="C0CCD2E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2"/>
      </w:rPr>
    </w:lvl>
    <w:lvl w:ilvl="2">
      <w:start w:val="1"/>
      <w:numFmt w:val="decimal"/>
      <w:lvlText w:val="%1.%2.%3."/>
      <w:lvlJc w:val="left"/>
      <w:pPr>
        <w:ind w:left="3906" w:hanging="1080"/>
      </w:pPr>
      <w:rPr>
        <w:rFonts w:ascii="Verdana" w:hAnsi="Verdana" w:cs="Verdana" w:hint="default"/>
        <w:b/>
        <w:color w:val="auto"/>
        <w:sz w:val="20"/>
        <w:szCs w:val="22"/>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4"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60D106D"/>
    <w:multiLevelType w:val="multilevel"/>
    <w:tmpl w:val="98744728"/>
    <w:lvl w:ilvl="0">
      <w:start w:val="1"/>
      <w:numFmt w:val="decimal"/>
      <w:lvlText w:val="%1."/>
      <w:lvlJc w:val="left"/>
      <w:pPr>
        <w:tabs>
          <w:tab w:val="num" w:pos="720"/>
        </w:tabs>
        <w:ind w:left="720" w:hanging="720"/>
      </w:pPr>
      <w:rPr>
        <w:rFonts w:ascii="Verdana" w:hAnsi="Verdana" w:cs="Times New Roman" w:hint="default"/>
        <w:b/>
        <w:i w:val="0"/>
        <w:sz w:val="18"/>
        <w:szCs w:val="22"/>
      </w:rPr>
    </w:lvl>
    <w:lvl w:ilvl="1">
      <w:start w:val="1"/>
      <w:numFmt w:val="decimal"/>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2"/>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6"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DF20290"/>
    <w:multiLevelType w:val="multilevel"/>
    <w:tmpl w:val="CE0E9AB2"/>
    <w:lvl w:ilvl="0">
      <w:start w:val="1"/>
      <w:numFmt w:val="decimal"/>
      <w:lvlText w:val="%1"/>
      <w:lvlJc w:val="left"/>
      <w:pPr>
        <w:tabs>
          <w:tab w:val="num" w:pos="375"/>
        </w:tabs>
        <w:ind w:left="375" w:hanging="375"/>
      </w:pPr>
      <w:rPr>
        <w:rFonts w:ascii="Verdana" w:hAnsi="Verdana" w:hint="default"/>
        <w:b/>
        <w:sz w:val="20"/>
        <w:szCs w:val="20"/>
      </w:rPr>
    </w:lvl>
    <w:lvl w:ilvl="1">
      <w:start w:val="1"/>
      <w:numFmt w:val="decimal"/>
      <w:lvlText w:val="%1.%2"/>
      <w:lvlJc w:val="left"/>
      <w:pPr>
        <w:tabs>
          <w:tab w:val="num" w:pos="1260"/>
        </w:tabs>
        <w:ind w:left="1260" w:hanging="720"/>
      </w:pPr>
      <w:rPr>
        <w:rFonts w:ascii="Verdana" w:hAnsi="Verdana" w:hint="default"/>
        <w:b w:val="0"/>
        <w:color w:val="auto"/>
        <w:sz w:val="20"/>
        <w:szCs w:val="20"/>
      </w:rPr>
    </w:lvl>
    <w:lvl w:ilvl="2">
      <w:start w:val="1"/>
      <w:numFmt w:val="decimal"/>
      <w:lvlText w:val="%1.%2.%3"/>
      <w:lvlJc w:val="left"/>
      <w:pPr>
        <w:tabs>
          <w:tab w:val="num" w:pos="1440"/>
        </w:tabs>
        <w:ind w:left="1440" w:hanging="720"/>
      </w:pPr>
      <w:rPr>
        <w:rFonts w:hint="default"/>
        <w:b w:val="0"/>
        <w:sz w:val="20"/>
        <w:szCs w:val="24"/>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num w:numId="1">
    <w:abstractNumId w:val="19"/>
  </w:num>
  <w:num w:numId="2">
    <w:abstractNumId w:val="22"/>
  </w:num>
  <w:num w:numId="3">
    <w:abstractNumId w:val="5"/>
  </w:num>
  <w:num w:numId="4">
    <w:abstractNumId w:val="25"/>
  </w:num>
  <w:num w:numId="5">
    <w:abstractNumId w:val="13"/>
  </w:num>
  <w:num w:numId="6">
    <w:abstractNumId w:val="21"/>
  </w:num>
  <w:num w:numId="7">
    <w:abstractNumId w:val="12"/>
  </w:num>
  <w:num w:numId="8">
    <w:abstractNumId w:val="15"/>
  </w:num>
  <w:num w:numId="9">
    <w:abstractNumId w:val="2"/>
  </w:num>
  <w:num w:numId="10">
    <w:abstractNumId w:val="18"/>
  </w:num>
  <w:num w:numId="11">
    <w:abstractNumId w:val="17"/>
  </w:num>
  <w:num w:numId="12">
    <w:abstractNumId w:val="3"/>
  </w:num>
  <w:num w:numId="13">
    <w:abstractNumId w:val="14"/>
  </w:num>
  <w:num w:numId="14">
    <w:abstractNumId w:val="1"/>
  </w:num>
  <w:num w:numId="15">
    <w:abstractNumId w:val="20"/>
  </w:num>
  <w:num w:numId="16">
    <w:abstractNumId w:val="7"/>
  </w:num>
  <w:num w:numId="17">
    <w:abstractNumId w:val="2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6"/>
  </w:num>
  <w:num w:numId="21">
    <w:abstractNumId w:val="0"/>
  </w:num>
  <w:num w:numId="22">
    <w:abstractNumId w:val="24"/>
  </w:num>
  <w:num w:numId="23">
    <w:abstractNumId w:val="8"/>
  </w:num>
  <w:num w:numId="24">
    <w:abstractNumId w:val="10"/>
  </w:num>
  <w:num w:numId="25">
    <w:abstractNumId w:val="4"/>
  </w:num>
  <w:num w:numId="26">
    <w:abstractNumId w:val="23"/>
  </w:num>
  <w:num w:numId="27">
    <w:abstractNumId w:val="27"/>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74773"/>
    <w:rsid w:val="00082F0F"/>
    <w:rsid w:val="00084A01"/>
    <w:rsid w:val="00085145"/>
    <w:rsid w:val="00090B94"/>
    <w:rsid w:val="0009247F"/>
    <w:rsid w:val="00093F8D"/>
    <w:rsid w:val="00095092"/>
    <w:rsid w:val="000A3B01"/>
    <w:rsid w:val="000A5B3C"/>
    <w:rsid w:val="000B0948"/>
    <w:rsid w:val="000B3385"/>
    <w:rsid w:val="000B537B"/>
    <w:rsid w:val="000C0BCB"/>
    <w:rsid w:val="000C6EEB"/>
    <w:rsid w:val="000C7BBF"/>
    <w:rsid w:val="000D4F2D"/>
    <w:rsid w:val="000D7ABF"/>
    <w:rsid w:val="000E25A0"/>
    <w:rsid w:val="000E25E1"/>
    <w:rsid w:val="000E2816"/>
    <w:rsid w:val="000E44BE"/>
    <w:rsid w:val="000E7639"/>
    <w:rsid w:val="0010751E"/>
    <w:rsid w:val="00107CE7"/>
    <w:rsid w:val="00115888"/>
    <w:rsid w:val="00117088"/>
    <w:rsid w:val="00123F25"/>
    <w:rsid w:val="00143B2D"/>
    <w:rsid w:val="001444C1"/>
    <w:rsid w:val="001521BF"/>
    <w:rsid w:val="0016297B"/>
    <w:rsid w:val="00165515"/>
    <w:rsid w:val="00166BB1"/>
    <w:rsid w:val="00187A77"/>
    <w:rsid w:val="0019465B"/>
    <w:rsid w:val="001954BA"/>
    <w:rsid w:val="0019577A"/>
    <w:rsid w:val="001A0B40"/>
    <w:rsid w:val="001A24F7"/>
    <w:rsid w:val="001A2FD0"/>
    <w:rsid w:val="001B0343"/>
    <w:rsid w:val="001D5C2B"/>
    <w:rsid w:val="001E1E09"/>
    <w:rsid w:val="001E7B72"/>
    <w:rsid w:val="001E7E04"/>
    <w:rsid w:val="001F0F16"/>
    <w:rsid w:val="001F5310"/>
    <w:rsid w:val="001F7342"/>
    <w:rsid w:val="0020551F"/>
    <w:rsid w:val="002111CB"/>
    <w:rsid w:val="00220246"/>
    <w:rsid w:val="002341C9"/>
    <w:rsid w:val="002369B2"/>
    <w:rsid w:val="00261476"/>
    <w:rsid w:val="00261D0B"/>
    <w:rsid w:val="00275DF3"/>
    <w:rsid w:val="00277109"/>
    <w:rsid w:val="0028396E"/>
    <w:rsid w:val="002963B1"/>
    <w:rsid w:val="002A3219"/>
    <w:rsid w:val="002A5050"/>
    <w:rsid w:val="002B0A98"/>
    <w:rsid w:val="002C0B74"/>
    <w:rsid w:val="002D150A"/>
    <w:rsid w:val="002D1D27"/>
    <w:rsid w:val="002D3D18"/>
    <w:rsid w:val="002D3E0B"/>
    <w:rsid w:val="002F33FB"/>
    <w:rsid w:val="00304A5D"/>
    <w:rsid w:val="0031121F"/>
    <w:rsid w:val="00321BC9"/>
    <w:rsid w:val="00325748"/>
    <w:rsid w:val="00326424"/>
    <w:rsid w:val="00332E2A"/>
    <w:rsid w:val="00367288"/>
    <w:rsid w:val="00375F10"/>
    <w:rsid w:val="00383BE8"/>
    <w:rsid w:val="0038529C"/>
    <w:rsid w:val="00390189"/>
    <w:rsid w:val="0039280A"/>
    <w:rsid w:val="00394EEC"/>
    <w:rsid w:val="003A5B1B"/>
    <w:rsid w:val="003A6FE3"/>
    <w:rsid w:val="003B2DE1"/>
    <w:rsid w:val="003C0FE3"/>
    <w:rsid w:val="003C5CEF"/>
    <w:rsid w:val="003D68D4"/>
    <w:rsid w:val="003F7E9B"/>
    <w:rsid w:val="00405190"/>
    <w:rsid w:val="004136CF"/>
    <w:rsid w:val="00413E99"/>
    <w:rsid w:val="0041660D"/>
    <w:rsid w:val="00420B3D"/>
    <w:rsid w:val="004269E1"/>
    <w:rsid w:val="0043344D"/>
    <w:rsid w:val="00443041"/>
    <w:rsid w:val="00443F27"/>
    <w:rsid w:val="004549D7"/>
    <w:rsid w:val="00456749"/>
    <w:rsid w:val="004615E2"/>
    <w:rsid w:val="004663E2"/>
    <w:rsid w:val="00470588"/>
    <w:rsid w:val="00471326"/>
    <w:rsid w:val="00472C94"/>
    <w:rsid w:val="00474273"/>
    <w:rsid w:val="00481876"/>
    <w:rsid w:val="004B0121"/>
    <w:rsid w:val="004B0B20"/>
    <w:rsid w:val="004B0FA6"/>
    <w:rsid w:val="004B3C03"/>
    <w:rsid w:val="004B49F3"/>
    <w:rsid w:val="004C1397"/>
    <w:rsid w:val="004C2095"/>
    <w:rsid w:val="004D0606"/>
    <w:rsid w:val="004E0B3B"/>
    <w:rsid w:val="004F760F"/>
    <w:rsid w:val="004F7B09"/>
    <w:rsid w:val="00504DBB"/>
    <w:rsid w:val="00505BF4"/>
    <w:rsid w:val="005116C5"/>
    <w:rsid w:val="00515189"/>
    <w:rsid w:val="00522693"/>
    <w:rsid w:val="005257F6"/>
    <w:rsid w:val="005301AC"/>
    <w:rsid w:val="0053210E"/>
    <w:rsid w:val="00535808"/>
    <w:rsid w:val="0055328A"/>
    <w:rsid w:val="00553310"/>
    <w:rsid w:val="00556D7D"/>
    <w:rsid w:val="00556FF1"/>
    <w:rsid w:val="00564CAE"/>
    <w:rsid w:val="00566480"/>
    <w:rsid w:val="00566DD4"/>
    <w:rsid w:val="0056771D"/>
    <w:rsid w:val="0057042C"/>
    <w:rsid w:val="00576CBA"/>
    <w:rsid w:val="005866EC"/>
    <w:rsid w:val="005A0FBD"/>
    <w:rsid w:val="005A12A4"/>
    <w:rsid w:val="005B1805"/>
    <w:rsid w:val="005B191B"/>
    <w:rsid w:val="005B7B06"/>
    <w:rsid w:val="005C2C7F"/>
    <w:rsid w:val="005C424B"/>
    <w:rsid w:val="005D17C9"/>
    <w:rsid w:val="005E7D61"/>
    <w:rsid w:val="00603B41"/>
    <w:rsid w:val="00614454"/>
    <w:rsid w:val="00616880"/>
    <w:rsid w:val="006227DD"/>
    <w:rsid w:val="00635C29"/>
    <w:rsid w:val="00644AC2"/>
    <w:rsid w:val="00656F12"/>
    <w:rsid w:val="00667B05"/>
    <w:rsid w:val="00683EC2"/>
    <w:rsid w:val="006852FA"/>
    <w:rsid w:val="00690700"/>
    <w:rsid w:val="006911B1"/>
    <w:rsid w:val="006A0289"/>
    <w:rsid w:val="006A02D1"/>
    <w:rsid w:val="006B4CE0"/>
    <w:rsid w:val="006B5054"/>
    <w:rsid w:val="006C5311"/>
    <w:rsid w:val="006C5CCF"/>
    <w:rsid w:val="006D1BF9"/>
    <w:rsid w:val="006E0555"/>
    <w:rsid w:val="006F39E3"/>
    <w:rsid w:val="006F47EF"/>
    <w:rsid w:val="00705297"/>
    <w:rsid w:val="0077327F"/>
    <w:rsid w:val="00782E56"/>
    <w:rsid w:val="007831C2"/>
    <w:rsid w:val="0079634A"/>
    <w:rsid w:val="00796C2D"/>
    <w:rsid w:val="00796C45"/>
    <w:rsid w:val="00797B78"/>
    <w:rsid w:val="007B4F86"/>
    <w:rsid w:val="007C69AB"/>
    <w:rsid w:val="007D056D"/>
    <w:rsid w:val="007D4073"/>
    <w:rsid w:val="007D71CA"/>
    <w:rsid w:val="007E0982"/>
    <w:rsid w:val="007E3D2A"/>
    <w:rsid w:val="007F06FF"/>
    <w:rsid w:val="007F3E82"/>
    <w:rsid w:val="007F7198"/>
    <w:rsid w:val="0080084D"/>
    <w:rsid w:val="00801FC7"/>
    <w:rsid w:val="008153F6"/>
    <w:rsid w:val="00820335"/>
    <w:rsid w:val="0082091F"/>
    <w:rsid w:val="008339C3"/>
    <w:rsid w:val="00841AD6"/>
    <w:rsid w:val="00853FDD"/>
    <w:rsid w:val="00855C83"/>
    <w:rsid w:val="008654BE"/>
    <w:rsid w:val="0088072C"/>
    <w:rsid w:val="008972AF"/>
    <w:rsid w:val="008A213D"/>
    <w:rsid w:val="008C3442"/>
    <w:rsid w:val="008C6840"/>
    <w:rsid w:val="008E6A5B"/>
    <w:rsid w:val="008F468D"/>
    <w:rsid w:val="008F5495"/>
    <w:rsid w:val="00902C52"/>
    <w:rsid w:val="00902F31"/>
    <w:rsid w:val="009178BC"/>
    <w:rsid w:val="00923486"/>
    <w:rsid w:val="00926BD1"/>
    <w:rsid w:val="00940129"/>
    <w:rsid w:val="00961D26"/>
    <w:rsid w:val="00962B70"/>
    <w:rsid w:val="00964E52"/>
    <w:rsid w:val="009654A0"/>
    <w:rsid w:val="0096700C"/>
    <w:rsid w:val="009758DF"/>
    <w:rsid w:val="009812F1"/>
    <w:rsid w:val="009A012F"/>
    <w:rsid w:val="009C72E0"/>
    <w:rsid w:val="009F2770"/>
    <w:rsid w:val="00A11D1A"/>
    <w:rsid w:val="00A127BE"/>
    <w:rsid w:val="00A13F90"/>
    <w:rsid w:val="00A15515"/>
    <w:rsid w:val="00A26477"/>
    <w:rsid w:val="00A27118"/>
    <w:rsid w:val="00A43DAA"/>
    <w:rsid w:val="00A44264"/>
    <w:rsid w:val="00A46720"/>
    <w:rsid w:val="00AA49D3"/>
    <w:rsid w:val="00AA4F36"/>
    <w:rsid w:val="00AA4FD2"/>
    <w:rsid w:val="00AA5E09"/>
    <w:rsid w:val="00AC201F"/>
    <w:rsid w:val="00AC2EFE"/>
    <w:rsid w:val="00AC32D8"/>
    <w:rsid w:val="00AD51D8"/>
    <w:rsid w:val="00AE08A7"/>
    <w:rsid w:val="00AE2EC9"/>
    <w:rsid w:val="00AF38DB"/>
    <w:rsid w:val="00B05510"/>
    <w:rsid w:val="00B2381A"/>
    <w:rsid w:val="00B25563"/>
    <w:rsid w:val="00B2597F"/>
    <w:rsid w:val="00B3054F"/>
    <w:rsid w:val="00B3225B"/>
    <w:rsid w:val="00B34D1C"/>
    <w:rsid w:val="00B805A2"/>
    <w:rsid w:val="00B867BE"/>
    <w:rsid w:val="00B872BF"/>
    <w:rsid w:val="00B905FD"/>
    <w:rsid w:val="00B91BBF"/>
    <w:rsid w:val="00B9496B"/>
    <w:rsid w:val="00BC2667"/>
    <w:rsid w:val="00BD1F49"/>
    <w:rsid w:val="00BF3BD0"/>
    <w:rsid w:val="00C01853"/>
    <w:rsid w:val="00C01CE7"/>
    <w:rsid w:val="00C064DE"/>
    <w:rsid w:val="00C123B0"/>
    <w:rsid w:val="00C20AE8"/>
    <w:rsid w:val="00C3307F"/>
    <w:rsid w:val="00C33A20"/>
    <w:rsid w:val="00C61E43"/>
    <w:rsid w:val="00C646EF"/>
    <w:rsid w:val="00C95A73"/>
    <w:rsid w:val="00CA4BED"/>
    <w:rsid w:val="00CC331D"/>
    <w:rsid w:val="00CC3553"/>
    <w:rsid w:val="00CC3C90"/>
    <w:rsid w:val="00CC74D5"/>
    <w:rsid w:val="00CD627D"/>
    <w:rsid w:val="00D054A9"/>
    <w:rsid w:val="00D24203"/>
    <w:rsid w:val="00D255DD"/>
    <w:rsid w:val="00D268C1"/>
    <w:rsid w:val="00D348E1"/>
    <w:rsid w:val="00D36C8F"/>
    <w:rsid w:val="00D47FB4"/>
    <w:rsid w:val="00D53D82"/>
    <w:rsid w:val="00D56E07"/>
    <w:rsid w:val="00D63CFB"/>
    <w:rsid w:val="00D70DAB"/>
    <w:rsid w:val="00D82553"/>
    <w:rsid w:val="00D91E6B"/>
    <w:rsid w:val="00D935F0"/>
    <w:rsid w:val="00DA040E"/>
    <w:rsid w:val="00DA6B13"/>
    <w:rsid w:val="00DB4E80"/>
    <w:rsid w:val="00DB51EA"/>
    <w:rsid w:val="00DC1B2C"/>
    <w:rsid w:val="00DD2CFF"/>
    <w:rsid w:val="00DD749C"/>
    <w:rsid w:val="00DD7C26"/>
    <w:rsid w:val="00DE18C6"/>
    <w:rsid w:val="00DE652B"/>
    <w:rsid w:val="00DF0A68"/>
    <w:rsid w:val="00DF3335"/>
    <w:rsid w:val="00DF5CB7"/>
    <w:rsid w:val="00E108E6"/>
    <w:rsid w:val="00E154B7"/>
    <w:rsid w:val="00E16602"/>
    <w:rsid w:val="00E27AF4"/>
    <w:rsid w:val="00E3558C"/>
    <w:rsid w:val="00E6072B"/>
    <w:rsid w:val="00E60D78"/>
    <w:rsid w:val="00E70BFA"/>
    <w:rsid w:val="00E85CC3"/>
    <w:rsid w:val="00E91545"/>
    <w:rsid w:val="00EB7098"/>
    <w:rsid w:val="00EC0173"/>
    <w:rsid w:val="00EC6BF2"/>
    <w:rsid w:val="00ED0409"/>
    <w:rsid w:val="00EE3570"/>
    <w:rsid w:val="00EE4617"/>
    <w:rsid w:val="00EE6886"/>
    <w:rsid w:val="00EF3630"/>
    <w:rsid w:val="00EF4636"/>
    <w:rsid w:val="00F027BF"/>
    <w:rsid w:val="00F157BB"/>
    <w:rsid w:val="00F21E41"/>
    <w:rsid w:val="00F24A4A"/>
    <w:rsid w:val="00F2536F"/>
    <w:rsid w:val="00F37B64"/>
    <w:rsid w:val="00F40B38"/>
    <w:rsid w:val="00F43C3B"/>
    <w:rsid w:val="00F506D2"/>
    <w:rsid w:val="00F6222B"/>
    <w:rsid w:val="00F66044"/>
    <w:rsid w:val="00F83A69"/>
    <w:rsid w:val="00F83BF8"/>
    <w:rsid w:val="00F84CA9"/>
    <w:rsid w:val="00FA296D"/>
    <w:rsid w:val="00FA3223"/>
    <w:rsid w:val="00FB0463"/>
    <w:rsid w:val="00FC4264"/>
    <w:rsid w:val="00FC5A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BD3C"/>
  <w15:docId w15:val="{5E2DE60A-0D3B-445C-8DA1-9330B8BF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B64"/>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80084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0084D"/>
    <w:pPr>
      <w:keepNext/>
      <w:spacing w:after="0" w:line="240" w:lineRule="auto"/>
      <w:outlineLvl w:val="1"/>
    </w:pPr>
    <w:rPr>
      <w:rFonts w:ascii="Times New Roman" w:eastAsia="Times New Roman" w:hAnsi="Times New Roman"/>
      <w:sz w:val="28"/>
      <w:szCs w:val="20"/>
      <w:lang w:val="x-none" w:eastAsia="x-none"/>
    </w:rPr>
  </w:style>
  <w:style w:type="paragraph" w:styleId="Heading3">
    <w:name w:val="heading 3"/>
    <w:basedOn w:val="Normal"/>
    <w:next w:val="Normal"/>
    <w:link w:val="Heading3Char"/>
    <w:unhideWhenUsed/>
    <w:qFormat/>
    <w:rsid w:val="0080084D"/>
    <w:pPr>
      <w:keepNext/>
      <w:keepLines/>
      <w:spacing w:before="200" w:after="0" w:line="240" w:lineRule="auto"/>
      <w:outlineLvl w:val="2"/>
    </w:pPr>
    <w:rPr>
      <w:rFonts w:ascii="Calibri Light" w:eastAsia="Times New Roman" w:hAnsi="Calibri Light"/>
      <w:b/>
      <w:bCs/>
      <w:color w:val="5B9BD5"/>
      <w:sz w:val="24"/>
      <w:szCs w:val="24"/>
      <w:lang w:val="en-GB" w:eastAsia="x-none"/>
    </w:rPr>
  </w:style>
  <w:style w:type="paragraph" w:styleId="Heading4">
    <w:name w:val="heading 4"/>
    <w:basedOn w:val="Normal"/>
    <w:next w:val="Normal"/>
    <w:link w:val="Heading4Char"/>
    <w:uiPriority w:val="9"/>
    <w:unhideWhenUsed/>
    <w:qFormat/>
    <w:rsid w:val="0080084D"/>
    <w:pPr>
      <w:keepNext/>
      <w:keepLines/>
      <w:spacing w:before="200" w:after="0" w:line="240" w:lineRule="auto"/>
      <w:outlineLvl w:val="3"/>
    </w:pPr>
    <w:rPr>
      <w:rFonts w:ascii="Calibri Light" w:eastAsia="Times New Roman" w:hAnsi="Calibri Light"/>
      <w:b/>
      <w:bCs/>
      <w:i/>
      <w:iCs/>
      <w:color w:val="5B9BD5"/>
      <w:sz w:val="24"/>
      <w:szCs w:val="24"/>
      <w:lang w:val="en-GB" w:eastAsia="x-none"/>
    </w:rPr>
  </w:style>
  <w:style w:type="paragraph" w:styleId="Heading5">
    <w:name w:val="heading 5"/>
    <w:basedOn w:val="Normal"/>
    <w:next w:val="Normal"/>
    <w:link w:val="Heading5Char"/>
    <w:qFormat/>
    <w:rsid w:val="0080084D"/>
    <w:pPr>
      <w:widowControl w:val="0"/>
      <w:autoSpaceDE w:val="0"/>
      <w:autoSpaceDN w:val="0"/>
      <w:adjustRightInd w:val="0"/>
      <w:spacing w:after="0" w:line="240" w:lineRule="auto"/>
      <w:outlineLvl w:val="4"/>
    </w:pPr>
    <w:rPr>
      <w:rFonts w:ascii="Arial CYR" w:eastAsia="Times New Roman" w:hAnsi="Arial CYR"/>
      <w:sz w:val="24"/>
      <w:szCs w:val="24"/>
      <w:lang w:val="en-US"/>
    </w:rPr>
  </w:style>
  <w:style w:type="paragraph" w:styleId="Heading6">
    <w:name w:val="heading 6"/>
    <w:basedOn w:val="Normal"/>
    <w:next w:val="Normal"/>
    <w:link w:val="Heading6Char"/>
    <w:unhideWhenUsed/>
    <w:qFormat/>
    <w:rsid w:val="0080084D"/>
    <w:pPr>
      <w:keepNext/>
      <w:keepLines/>
      <w:spacing w:before="200" w:after="0" w:line="240" w:lineRule="auto"/>
      <w:outlineLvl w:val="5"/>
    </w:pPr>
    <w:rPr>
      <w:rFonts w:ascii="Calibri Light" w:eastAsia="Times New Roman" w:hAnsi="Calibri Light"/>
      <w:i/>
      <w:iCs/>
      <w:color w:val="1F4D78"/>
      <w:sz w:val="24"/>
      <w:szCs w:val="24"/>
      <w:lang w:val="en-US" w:eastAsia="x-none"/>
    </w:rPr>
  </w:style>
  <w:style w:type="paragraph" w:styleId="Heading7">
    <w:name w:val="heading 7"/>
    <w:basedOn w:val="Normal"/>
    <w:next w:val="Normal"/>
    <w:link w:val="Heading7Char"/>
    <w:uiPriority w:val="9"/>
    <w:unhideWhenUsed/>
    <w:qFormat/>
    <w:rsid w:val="0080084D"/>
    <w:pPr>
      <w:keepNext/>
      <w:keepLines/>
      <w:spacing w:before="200" w:after="0" w:line="240" w:lineRule="auto"/>
      <w:outlineLvl w:val="6"/>
    </w:pPr>
    <w:rPr>
      <w:rFonts w:ascii="Calibri Light" w:eastAsia="Times New Roman" w:hAnsi="Calibri Light"/>
      <w:i/>
      <w:iCs/>
      <w:color w:val="404040"/>
      <w:sz w:val="24"/>
      <w:szCs w:val="24"/>
      <w:lang w:val="en-US" w:eastAsia="x-none"/>
    </w:rPr>
  </w:style>
  <w:style w:type="paragraph" w:styleId="Heading8">
    <w:name w:val="heading 8"/>
    <w:basedOn w:val="Normal"/>
    <w:next w:val="Normal"/>
    <w:link w:val="Heading8Char"/>
    <w:unhideWhenUsed/>
    <w:qFormat/>
    <w:rsid w:val="0080084D"/>
    <w:pPr>
      <w:keepNext/>
      <w:keepLines/>
      <w:spacing w:before="200" w:after="0" w:line="240" w:lineRule="auto"/>
      <w:outlineLvl w:val="7"/>
    </w:pPr>
    <w:rPr>
      <w:rFonts w:ascii="Calibri Light" w:eastAsia="Times New Roman" w:hAnsi="Calibri Light"/>
      <w:color w:val="404040"/>
      <w:sz w:val="20"/>
      <w:szCs w:val="20"/>
      <w:lang w:val="en-US" w:eastAsia="x-none"/>
    </w:rPr>
  </w:style>
  <w:style w:type="paragraph" w:styleId="Heading9">
    <w:name w:val="heading 9"/>
    <w:basedOn w:val="Normal"/>
    <w:next w:val="Normal"/>
    <w:link w:val="Heading9Char"/>
    <w:unhideWhenUsed/>
    <w:qFormat/>
    <w:rsid w:val="0080084D"/>
    <w:pPr>
      <w:keepNext/>
      <w:keepLines/>
      <w:spacing w:before="200" w:after="0" w:line="240" w:lineRule="auto"/>
      <w:outlineLvl w:val="8"/>
    </w:pPr>
    <w:rPr>
      <w:rFonts w:ascii="Calibri Light" w:eastAsia="Times New Roman"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iPriority w:val="99"/>
    <w:unhideWhenUsed/>
    <w:rsid w:val="00AF38DB"/>
    <w:rPr>
      <w:b/>
      <w:bCs/>
    </w:rPr>
  </w:style>
  <w:style w:type="character" w:customStyle="1" w:styleId="CommentSubjectChar">
    <w:name w:val="Comment Subject Char"/>
    <w:link w:val="CommentSubject"/>
    <w:uiPriority w:val="99"/>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basedOn w:val="DefaultParagraphFont"/>
    <w:link w:val="Heading1"/>
    <w:uiPriority w:val="9"/>
    <w:rsid w:val="0080084D"/>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rsid w:val="0080084D"/>
    <w:rPr>
      <w:rFonts w:ascii="Times New Roman" w:eastAsia="Times New Roman" w:hAnsi="Times New Roman"/>
      <w:sz w:val="28"/>
      <w:lang w:val="x-none" w:eastAsia="x-none"/>
    </w:rPr>
  </w:style>
  <w:style w:type="character" w:customStyle="1" w:styleId="Heading3Char">
    <w:name w:val="Heading 3 Char"/>
    <w:basedOn w:val="DefaultParagraphFont"/>
    <w:link w:val="Heading3"/>
    <w:rsid w:val="0080084D"/>
    <w:rPr>
      <w:rFonts w:ascii="Calibri Light" w:eastAsia="Times New Roman" w:hAnsi="Calibri Light"/>
      <w:b/>
      <w:bCs/>
      <w:color w:val="5B9BD5"/>
      <w:sz w:val="24"/>
      <w:szCs w:val="24"/>
      <w:lang w:val="en-GB" w:eastAsia="x-none"/>
    </w:rPr>
  </w:style>
  <w:style w:type="character" w:customStyle="1" w:styleId="Heading4Char">
    <w:name w:val="Heading 4 Char"/>
    <w:basedOn w:val="DefaultParagraphFont"/>
    <w:link w:val="Heading4"/>
    <w:uiPriority w:val="9"/>
    <w:rsid w:val="0080084D"/>
    <w:rPr>
      <w:rFonts w:ascii="Calibri Light" w:eastAsia="Times New Roman" w:hAnsi="Calibri Light"/>
      <w:b/>
      <w:bCs/>
      <w:i/>
      <w:iCs/>
      <w:color w:val="5B9BD5"/>
      <w:sz w:val="24"/>
      <w:szCs w:val="24"/>
      <w:lang w:val="en-GB" w:eastAsia="x-none"/>
    </w:rPr>
  </w:style>
  <w:style w:type="character" w:customStyle="1" w:styleId="Heading5Char">
    <w:name w:val="Heading 5 Char"/>
    <w:basedOn w:val="DefaultParagraphFont"/>
    <w:link w:val="Heading5"/>
    <w:rsid w:val="0080084D"/>
    <w:rPr>
      <w:rFonts w:ascii="Arial CYR" w:eastAsia="Times New Roman" w:hAnsi="Arial CYR"/>
      <w:sz w:val="24"/>
      <w:szCs w:val="24"/>
      <w:lang w:val="en-US" w:eastAsia="en-US"/>
    </w:rPr>
  </w:style>
  <w:style w:type="character" w:customStyle="1" w:styleId="Heading6Char">
    <w:name w:val="Heading 6 Char"/>
    <w:basedOn w:val="DefaultParagraphFont"/>
    <w:link w:val="Heading6"/>
    <w:rsid w:val="0080084D"/>
    <w:rPr>
      <w:rFonts w:ascii="Calibri Light" w:eastAsia="Times New Roman" w:hAnsi="Calibri Light"/>
      <w:i/>
      <w:iCs/>
      <w:color w:val="1F4D78"/>
      <w:sz w:val="24"/>
      <w:szCs w:val="24"/>
      <w:lang w:val="en-US" w:eastAsia="x-none"/>
    </w:rPr>
  </w:style>
  <w:style w:type="character" w:customStyle="1" w:styleId="Heading7Char">
    <w:name w:val="Heading 7 Char"/>
    <w:basedOn w:val="DefaultParagraphFont"/>
    <w:link w:val="Heading7"/>
    <w:uiPriority w:val="9"/>
    <w:rsid w:val="0080084D"/>
    <w:rPr>
      <w:rFonts w:ascii="Calibri Light" w:eastAsia="Times New Roman" w:hAnsi="Calibri Light"/>
      <w:i/>
      <w:iCs/>
      <w:color w:val="404040"/>
      <w:sz w:val="24"/>
      <w:szCs w:val="24"/>
      <w:lang w:val="en-US" w:eastAsia="x-none"/>
    </w:rPr>
  </w:style>
  <w:style w:type="character" w:customStyle="1" w:styleId="Heading8Char">
    <w:name w:val="Heading 8 Char"/>
    <w:basedOn w:val="DefaultParagraphFont"/>
    <w:link w:val="Heading8"/>
    <w:rsid w:val="0080084D"/>
    <w:rPr>
      <w:rFonts w:ascii="Calibri Light" w:eastAsia="Times New Roman" w:hAnsi="Calibri Light"/>
      <w:color w:val="404040"/>
      <w:lang w:val="en-US" w:eastAsia="x-none"/>
    </w:rPr>
  </w:style>
  <w:style w:type="character" w:customStyle="1" w:styleId="Heading9Char">
    <w:name w:val="Heading 9 Char"/>
    <w:basedOn w:val="DefaultParagraphFont"/>
    <w:link w:val="Heading9"/>
    <w:rsid w:val="0080084D"/>
    <w:rPr>
      <w:rFonts w:ascii="Calibri Light" w:eastAsia="Times New Roman" w:hAnsi="Calibri Light"/>
      <w:i/>
      <w:iCs/>
      <w:color w:val="404040"/>
      <w:lang w:val="en-US" w:eastAsia="x-none"/>
    </w:rPr>
  </w:style>
  <w:style w:type="paragraph" w:customStyle="1" w:styleId="msolistparagraph0">
    <w:name w:val="msolistparagraph"/>
    <w:basedOn w:val="Normal"/>
    <w:rsid w:val="0080084D"/>
    <w:pPr>
      <w:spacing w:after="0" w:line="240" w:lineRule="auto"/>
      <w:ind w:left="720"/>
    </w:pPr>
    <w:rPr>
      <w:lang w:eastAsia="bg-BG"/>
    </w:rPr>
  </w:style>
  <w:style w:type="character" w:customStyle="1" w:styleId="ListParagraphChar">
    <w:name w:val="List Paragraph Char"/>
    <w:link w:val="ListParagraph"/>
    <w:uiPriority w:val="34"/>
    <w:qFormat/>
    <w:locked/>
    <w:rsid w:val="0080084D"/>
    <w:rPr>
      <w:sz w:val="22"/>
      <w:szCs w:val="22"/>
      <w:lang w:eastAsia="en-US"/>
    </w:rPr>
  </w:style>
  <w:style w:type="paragraph" w:customStyle="1" w:styleId="p50">
    <w:name w:val="p50"/>
    <w:basedOn w:val="Normal"/>
    <w:link w:val="p50Char"/>
    <w:rsid w:val="0080084D"/>
    <w:pPr>
      <w:tabs>
        <w:tab w:val="left" w:pos="760"/>
      </w:tabs>
      <w:spacing w:after="0" w:line="240" w:lineRule="atLeast"/>
      <w:ind w:left="720" w:hanging="720"/>
      <w:jc w:val="both"/>
    </w:pPr>
    <w:rPr>
      <w:rFonts w:ascii="CG Times" w:eastAsia="Times New Roman" w:hAnsi="CG Times"/>
      <w:snapToGrid w:val="0"/>
      <w:color w:val="000000"/>
      <w:sz w:val="24"/>
      <w:szCs w:val="24"/>
      <w:lang w:val="en-US"/>
    </w:rPr>
  </w:style>
  <w:style w:type="character" w:customStyle="1" w:styleId="p50Char">
    <w:name w:val="p50 Char"/>
    <w:link w:val="p50"/>
    <w:rsid w:val="0080084D"/>
    <w:rPr>
      <w:rFonts w:ascii="CG Times" w:eastAsia="Times New Roman" w:hAnsi="CG Times"/>
      <w:snapToGrid w:val="0"/>
      <w:color w:val="000000"/>
      <w:sz w:val="24"/>
      <w:szCs w:val="24"/>
      <w:lang w:val="en-US" w:eastAsia="en-US"/>
    </w:rPr>
  </w:style>
  <w:style w:type="character" w:customStyle="1" w:styleId="alcapt2">
    <w:name w:val="al_capt2"/>
    <w:rsid w:val="0080084D"/>
    <w:rPr>
      <w:rFonts w:cs="Times New Roman"/>
      <w:i/>
      <w:iCs/>
    </w:rPr>
  </w:style>
  <w:style w:type="character" w:customStyle="1" w:styleId="ala62">
    <w:name w:val="al_a62"/>
    <w:rsid w:val="0080084D"/>
    <w:rPr>
      <w:rFonts w:cs="Times New Roman"/>
    </w:rPr>
  </w:style>
  <w:style w:type="character" w:customStyle="1" w:styleId="ala60">
    <w:name w:val="al_a60"/>
    <w:rsid w:val="0080084D"/>
    <w:rPr>
      <w:rFonts w:cs="Times New Roman"/>
    </w:rPr>
  </w:style>
  <w:style w:type="character" w:customStyle="1" w:styleId="ala61">
    <w:name w:val="al_a61"/>
    <w:rsid w:val="0080084D"/>
    <w:rPr>
      <w:rFonts w:cs="Times New Roman"/>
    </w:rPr>
  </w:style>
  <w:style w:type="character" w:customStyle="1" w:styleId="ala27">
    <w:name w:val="al_a27"/>
    <w:rsid w:val="0080084D"/>
    <w:rPr>
      <w:rFonts w:cs="Times New Roman"/>
    </w:rPr>
  </w:style>
  <w:style w:type="character" w:customStyle="1" w:styleId="2">
    <w:name w:val="Основен текст (2)_"/>
    <w:link w:val="20"/>
    <w:rsid w:val="0080084D"/>
    <w:rPr>
      <w:rFonts w:ascii="Times New Roman" w:eastAsia="Times New Roman" w:hAnsi="Times New Roman"/>
      <w:shd w:val="clear" w:color="auto" w:fill="FFFFFF"/>
    </w:rPr>
  </w:style>
  <w:style w:type="paragraph" w:customStyle="1" w:styleId="20">
    <w:name w:val="Основен текст (2)"/>
    <w:basedOn w:val="Normal"/>
    <w:link w:val="2"/>
    <w:rsid w:val="0080084D"/>
    <w:pPr>
      <w:widowControl w:val="0"/>
      <w:shd w:val="clear" w:color="auto" w:fill="FFFFFF"/>
      <w:spacing w:after="0" w:line="274" w:lineRule="exact"/>
      <w:jc w:val="both"/>
    </w:pPr>
    <w:rPr>
      <w:rFonts w:ascii="Times New Roman" w:eastAsia="Times New Roman" w:hAnsi="Times New Roman"/>
      <w:sz w:val="20"/>
      <w:szCs w:val="20"/>
      <w:lang w:eastAsia="bg-BG"/>
    </w:rPr>
  </w:style>
  <w:style w:type="paragraph" w:styleId="Title">
    <w:name w:val="Title"/>
    <w:aliases w:val=" Char"/>
    <w:basedOn w:val="Normal"/>
    <w:link w:val="TitleChar"/>
    <w:qFormat/>
    <w:rsid w:val="0080084D"/>
    <w:pPr>
      <w:spacing w:after="0" w:line="240" w:lineRule="auto"/>
      <w:jc w:val="center"/>
    </w:pPr>
    <w:rPr>
      <w:rFonts w:ascii="Times New Roman" w:eastAsia="Times New Roman" w:hAnsi="Times New Roman"/>
      <w:b/>
      <w:bCs/>
      <w:sz w:val="24"/>
      <w:szCs w:val="24"/>
    </w:rPr>
  </w:style>
  <w:style w:type="character" w:customStyle="1" w:styleId="TitleChar">
    <w:name w:val="Title Char"/>
    <w:aliases w:val=" Char Char"/>
    <w:basedOn w:val="DefaultParagraphFont"/>
    <w:link w:val="Title"/>
    <w:rsid w:val="0080084D"/>
    <w:rPr>
      <w:rFonts w:ascii="Times New Roman" w:eastAsia="Times New Roman" w:hAnsi="Times New Roman"/>
      <w:b/>
      <w:bCs/>
      <w:sz w:val="24"/>
      <w:szCs w:val="24"/>
      <w:lang w:eastAsia="en-US"/>
    </w:rPr>
  </w:style>
  <w:style w:type="character" w:styleId="Hyperlink">
    <w:name w:val="Hyperlink"/>
    <w:uiPriority w:val="99"/>
    <w:rsid w:val="0080084D"/>
    <w:rPr>
      <w:color w:val="0000FF"/>
      <w:u w:val="single"/>
    </w:rPr>
  </w:style>
  <w:style w:type="paragraph" w:customStyle="1" w:styleId="DocumentLabel">
    <w:name w:val="Document Label"/>
    <w:basedOn w:val="Normal"/>
    <w:rsid w:val="0080084D"/>
    <w:pPr>
      <w:keepNext/>
      <w:keepLines/>
      <w:spacing w:before="400" w:after="120" w:line="240" w:lineRule="atLeast"/>
      <w:ind w:left="-840"/>
    </w:pPr>
    <w:rPr>
      <w:rFonts w:ascii="Arial Black" w:eastAsia="Times New Roman" w:hAnsi="Arial Black"/>
      <w:spacing w:val="-100"/>
      <w:kern w:val="28"/>
      <w:sz w:val="108"/>
      <w:szCs w:val="20"/>
      <w:lang w:val="en-AU"/>
    </w:rPr>
  </w:style>
  <w:style w:type="paragraph" w:styleId="MessageHeader">
    <w:name w:val="Message Header"/>
    <w:basedOn w:val="BodyText"/>
    <w:link w:val="MessageHeaderChar"/>
    <w:rsid w:val="0080084D"/>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80084D"/>
    <w:rPr>
      <w:rFonts w:ascii="Arial" w:eastAsia="Times New Roman" w:hAnsi="Arial"/>
      <w:spacing w:val="-5"/>
      <w:lang w:val="en-AU" w:eastAsia="x-none"/>
    </w:rPr>
  </w:style>
  <w:style w:type="paragraph" w:customStyle="1" w:styleId="MessageHeaderFirst">
    <w:name w:val="Message Header First"/>
    <w:basedOn w:val="MessageHeader"/>
    <w:next w:val="MessageHeader"/>
    <w:rsid w:val="0080084D"/>
  </w:style>
  <w:style w:type="character" w:customStyle="1" w:styleId="MessageHeaderLabel">
    <w:name w:val="Message Header Label"/>
    <w:rsid w:val="0080084D"/>
    <w:rPr>
      <w:rFonts w:ascii="Arial Black" w:hAnsi="Arial Black"/>
      <w:sz w:val="18"/>
    </w:rPr>
  </w:style>
  <w:style w:type="character" w:styleId="PageNumber">
    <w:name w:val="page number"/>
    <w:rsid w:val="0080084D"/>
    <w:rPr>
      <w:sz w:val="18"/>
    </w:rPr>
  </w:style>
  <w:style w:type="character" w:styleId="Emphasis">
    <w:name w:val="Emphasis"/>
    <w:qFormat/>
    <w:rsid w:val="0080084D"/>
    <w:rPr>
      <w:rFonts w:ascii="Arial Black" w:hAnsi="Arial Black"/>
      <w:sz w:val="18"/>
    </w:rPr>
  </w:style>
  <w:style w:type="paragraph" w:customStyle="1" w:styleId="Style1">
    <w:name w:val="Style1"/>
    <w:basedOn w:val="Normal"/>
    <w:uiPriority w:val="99"/>
    <w:rsid w:val="0080084D"/>
    <w:pPr>
      <w:numPr>
        <w:ilvl w:val="1"/>
        <w:numId w:val="2"/>
      </w:numPr>
      <w:spacing w:after="0" w:line="240" w:lineRule="auto"/>
    </w:pPr>
    <w:rPr>
      <w:rFonts w:ascii="Times New Roman" w:eastAsia="Times New Roman" w:hAnsi="Times New Roman"/>
      <w:sz w:val="24"/>
      <w:szCs w:val="24"/>
      <w:lang w:val="en-GB"/>
    </w:rPr>
  </w:style>
  <w:style w:type="paragraph" w:customStyle="1" w:styleId="Default">
    <w:name w:val="Default"/>
    <w:uiPriority w:val="99"/>
    <w:rsid w:val="0080084D"/>
    <w:pPr>
      <w:autoSpaceDE w:val="0"/>
      <w:autoSpaceDN w:val="0"/>
      <w:adjustRightInd w:val="0"/>
    </w:pPr>
    <w:rPr>
      <w:rFonts w:ascii="Times New Roman" w:hAnsi="Times New Roman"/>
      <w:color w:val="000000"/>
      <w:sz w:val="24"/>
      <w:szCs w:val="24"/>
      <w:lang w:eastAsia="en-US"/>
    </w:rPr>
  </w:style>
  <w:style w:type="paragraph" w:styleId="BodyText2">
    <w:name w:val="Body Text 2"/>
    <w:aliases w:val=" Char2"/>
    <w:basedOn w:val="Normal"/>
    <w:link w:val="BodyText2Char"/>
    <w:rsid w:val="0080084D"/>
    <w:pPr>
      <w:spacing w:after="120" w:line="480" w:lineRule="auto"/>
    </w:pPr>
    <w:rPr>
      <w:rFonts w:ascii="Times New Roman" w:eastAsia="Times New Roman" w:hAnsi="Times New Roman"/>
      <w:sz w:val="24"/>
      <w:szCs w:val="24"/>
      <w:lang w:val="en-GB" w:eastAsia="x-none"/>
    </w:rPr>
  </w:style>
  <w:style w:type="character" w:customStyle="1" w:styleId="BodyText2Char">
    <w:name w:val="Body Text 2 Char"/>
    <w:aliases w:val=" Char2 Char"/>
    <w:basedOn w:val="DefaultParagraphFont"/>
    <w:link w:val="BodyText2"/>
    <w:rsid w:val="0080084D"/>
    <w:rPr>
      <w:rFonts w:ascii="Times New Roman" w:eastAsia="Times New Roman" w:hAnsi="Times New Roman"/>
      <w:sz w:val="24"/>
      <w:szCs w:val="24"/>
      <w:lang w:val="en-GB" w:eastAsia="x-none"/>
    </w:rPr>
  </w:style>
  <w:style w:type="paragraph" w:customStyle="1" w:styleId="Bullet">
    <w:name w:val="Bullet"/>
    <w:basedOn w:val="Normal"/>
    <w:rsid w:val="0080084D"/>
    <w:pPr>
      <w:numPr>
        <w:numId w:val="3"/>
      </w:numPr>
      <w:spacing w:after="0" w:line="240" w:lineRule="auto"/>
    </w:pPr>
    <w:rPr>
      <w:rFonts w:ascii="Times New Roman" w:eastAsia="Times New Roman" w:hAnsi="Times New Roman"/>
      <w:sz w:val="24"/>
      <w:szCs w:val="24"/>
      <w:lang w:val="en-GB"/>
    </w:rPr>
  </w:style>
  <w:style w:type="paragraph" w:styleId="BodyText3">
    <w:name w:val="Body Text 3"/>
    <w:basedOn w:val="Normal"/>
    <w:link w:val="BodyText3Char"/>
    <w:uiPriority w:val="99"/>
    <w:unhideWhenUsed/>
    <w:rsid w:val="0080084D"/>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basedOn w:val="DefaultParagraphFont"/>
    <w:link w:val="BodyText3"/>
    <w:uiPriority w:val="99"/>
    <w:rsid w:val="0080084D"/>
    <w:rPr>
      <w:rFonts w:ascii="Times New Roman" w:eastAsia="Times New Roman" w:hAnsi="Times New Roman"/>
      <w:sz w:val="16"/>
      <w:szCs w:val="16"/>
      <w:lang w:val="en-GB" w:eastAsia="x-none"/>
    </w:rPr>
  </w:style>
  <w:style w:type="character" w:customStyle="1" w:styleId="FooterChar1">
    <w:name w:val="Footer Char1"/>
    <w:locked/>
    <w:rsid w:val="0080084D"/>
    <w:rPr>
      <w:rFonts w:ascii="CG Times (W1)" w:hAnsi="CG Times (W1)" w:cs="Times New Roman"/>
      <w:color w:val="0000FF"/>
      <w:sz w:val="24"/>
      <w:szCs w:val="24"/>
    </w:rPr>
  </w:style>
  <w:style w:type="paragraph" w:styleId="DocumentMap">
    <w:name w:val="Document Map"/>
    <w:basedOn w:val="Normal"/>
    <w:link w:val="DocumentMapChar"/>
    <w:uiPriority w:val="99"/>
    <w:unhideWhenUsed/>
    <w:rsid w:val="0080084D"/>
    <w:pPr>
      <w:spacing w:after="0" w:line="240" w:lineRule="auto"/>
    </w:pPr>
    <w:rPr>
      <w:rFonts w:ascii="Tahoma" w:eastAsia="Times New Roman" w:hAnsi="Tahoma"/>
      <w:color w:val="000000"/>
      <w:sz w:val="16"/>
      <w:szCs w:val="16"/>
      <w:lang w:val="en-US" w:eastAsia="x-none"/>
    </w:rPr>
  </w:style>
  <w:style w:type="character" w:customStyle="1" w:styleId="DocumentMapChar">
    <w:name w:val="Document Map Char"/>
    <w:basedOn w:val="DefaultParagraphFont"/>
    <w:link w:val="DocumentMap"/>
    <w:uiPriority w:val="99"/>
    <w:rsid w:val="0080084D"/>
    <w:rPr>
      <w:rFonts w:ascii="Tahoma" w:eastAsia="Times New Roman" w:hAnsi="Tahoma"/>
      <w:color w:val="000000"/>
      <w:sz w:val="16"/>
      <w:szCs w:val="16"/>
      <w:lang w:val="en-US" w:eastAsia="x-none"/>
    </w:rPr>
  </w:style>
  <w:style w:type="paragraph" w:styleId="Subtitle">
    <w:name w:val="Subtitle"/>
    <w:basedOn w:val="Normal"/>
    <w:next w:val="Normal"/>
    <w:link w:val="SubtitleChar"/>
    <w:uiPriority w:val="11"/>
    <w:qFormat/>
    <w:rsid w:val="0080084D"/>
    <w:pPr>
      <w:numPr>
        <w:ilvl w:val="1"/>
      </w:numPr>
      <w:spacing w:after="0" w:line="240" w:lineRule="auto"/>
    </w:pPr>
    <w:rPr>
      <w:rFonts w:ascii="Calibri Light" w:eastAsia="Times New Roman" w:hAnsi="Calibri Light"/>
      <w:i/>
      <w:iCs/>
      <w:color w:val="5B9BD5"/>
      <w:spacing w:val="15"/>
      <w:sz w:val="24"/>
      <w:szCs w:val="24"/>
      <w:lang w:val="en-US" w:eastAsia="x-none"/>
    </w:rPr>
  </w:style>
  <w:style w:type="character" w:customStyle="1" w:styleId="SubtitleChar">
    <w:name w:val="Subtitle Char"/>
    <w:basedOn w:val="DefaultParagraphFont"/>
    <w:link w:val="Subtitle"/>
    <w:uiPriority w:val="11"/>
    <w:rsid w:val="0080084D"/>
    <w:rPr>
      <w:rFonts w:ascii="Calibri Light" w:eastAsia="Times New Roman" w:hAnsi="Calibri Light"/>
      <w:i/>
      <w:iCs/>
      <w:color w:val="5B9BD5"/>
      <w:spacing w:val="15"/>
      <w:sz w:val="24"/>
      <w:szCs w:val="24"/>
      <w:lang w:val="en-US" w:eastAsia="x-none"/>
    </w:rPr>
  </w:style>
  <w:style w:type="character" w:styleId="SubtleEmphasis">
    <w:name w:val="Subtle Emphasis"/>
    <w:uiPriority w:val="19"/>
    <w:qFormat/>
    <w:rsid w:val="0080084D"/>
    <w:rPr>
      <w:i/>
      <w:iCs/>
      <w:color w:val="808080"/>
    </w:rPr>
  </w:style>
  <w:style w:type="paragraph" w:styleId="ListBullet2">
    <w:name w:val="List Bullet 2"/>
    <w:basedOn w:val="Heading3"/>
    <w:autoRedefine/>
    <w:rsid w:val="0080084D"/>
    <w:pPr>
      <w:keepNext w:val="0"/>
      <w:keepLines w:val="0"/>
      <w:numPr>
        <w:ilvl w:val="1"/>
        <w:numId w:val="7"/>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8008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0084D"/>
    <w:pPr>
      <w:spacing w:after="0" w:line="240" w:lineRule="auto"/>
    </w:pPr>
    <w:rPr>
      <w:color w:val="595959"/>
      <w:sz w:val="20"/>
      <w:szCs w:val="21"/>
      <w:lang w:val="en-US" w:eastAsia="x-none"/>
    </w:rPr>
  </w:style>
  <w:style w:type="character" w:customStyle="1" w:styleId="PlainTextChar">
    <w:name w:val="Plain Text Char"/>
    <w:basedOn w:val="DefaultParagraphFont"/>
    <w:link w:val="PlainText"/>
    <w:uiPriority w:val="99"/>
    <w:rsid w:val="0080084D"/>
    <w:rPr>
      <w:color w:val="595959"/>
      <w:szCs w:val="21"/>
      <w:lang w:val="en-US" w:eastAsia="x-none"/>
    </w:rPr>
  </w:style>
  <w:style w:type="numbering" w:customStyle="1" w:styleId="NoList1">
    <w:name w:val="No List1"/>
    <w:next w:val="NoList"/>
    <w:uiPriority w:val="99"/>
    <w:semiHidden/>
    <w:unhideWhenUsed/>
    <w:rsid w:val="0080084D"/>
  </w:style>
  <w:style w:type="paragraph" w:styleId="BodyTextIndent2">
    <w:name w:val="Body Text Indent 2"/>
    <w:basedOn w:val="Normal"/>
    <w:link w:val="BodyTextIndent2Char"/>
    <w:uiPriority w:val="99"/>
    <w:unhideWhenUsed/>
    <w:rsid w:val="0080084D"/>
    <w:pPr>
      <w:spacing w:after="120" w:line="480" w:lineRule="auto"/>
      <w:ind w:left="283"/>
    </w:pPr>
    <w:rPr>
      <w:rFonts w:ascii="Times New Roman" w:eastAsia="Times New Roman" w:hAnsi="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80084D"/>
    <w:rPr>
      <w:rFonts w:ascii="Times New Roman" w:eastAsia="Times New Roman" w:hAnsi="Times New Roman"/>
      <w:color w:val="000000"/>
      <w:sz w:val="24"/>
      <w:szCs w:val="24"/>
      <w:lang w:val="en-US" w:eastAsia="x-none"/>
    </w:rPr>
  </w:style>
  <w:style w:type="paragraph" w:customStyle="1" w:styleId="Style3">
    <w:name w:val="Style3"/>
    <w:basedOn w:val="Header"/>
    <w:uiPriority w:val="99"/>
    <w:rsid w:val="0080084D"/>
    <w:pPr>
      <w:numPr>
        <w:numId w:val="8"/>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uiPriority w:val="99"/>
    <w:rsid w:val="0080084D"/>
    <w:pPr>
      <w:numPr>
        <w:ilvl w:val="1"/>
        <w:numId w:val="8"/>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80084D"/>
    <w:rPr>
      <w:rFonts w:ascii="Times New Roman" w:eastAsia="Times New Roman" w:hAnsi="Times New Roman"/>
      <w:sz w:val="24"/>
      <w:szCs w:val="24"/>
      <w:lang w:val="en-GB" w:eastAsia="en-US"/>
    </w:rPr>
  </w:style>
  <w:style w:type="paragraph" w:styleId="BodyTextIndent">
    <w:name w:val="Body Text Indent"/>
    <w:basedOn w:val="Normal"/>
    <w:link w:val="BodyTextIndentChar"/>
    <w:rsid w:val="0080084D"/>
    <w:pPr>
      <w:tabs>
        <w:tab w:val="left" w:pos="720"/>
      </w:tabs>
      <w:spacing w:before="240" w:after="0" w:line="240" w:lineRule="auto"/>
      <w:ind w:left="720" w:hanging="720"/>
      <w:jc w:val="both"/>
    </w:pPr>
    <w:rPr>
      <w:rFonts w:ascii="CG Times (W1)" w:eastAsia="Times New Roman" w:hAnsi="CG Times (W1)"/>
      <w:color w:val="000000"/>
      <w:sz w:val="24"/>
      <w:szCs w:val="20"/>
      <w:lang w:val="en-GB" w:eastAsia="x-none"/>
    </w:rPr>
  </w:style>
  <w:style w:type="character" w:customStyle="1" w:styleId="BodyTextIndentChar">
    <w:name w:val="Body Text Indent Char"/>
    <w:basedOn w:val="DefaultParagraphFont"/>
    <w:link w:val="BodyTextIndent"/>
    <w:rsid w:val="0080084D"/>
    <w:rPr>
      <w:rFonts w:ascii="CG Times (W1)" w:eastAsia="Times New Roman" w:hAnsi="CG Times (W1)"/>
      <w:color w:val="000000"/>
      <w:sz w:val="24"/>
      <w:lang w:val="en-GB" w:eastAsia="x-none"/>
    </w:rPr>
  </w:style>
  <w:style w:type="paragraph" w:styleId="BlockText">
    <w:name w:val="Block Text"/>
    <w:basedOn w:val="Normal"/>
    <w:rsid w:val="0080084D"/>
    <w:pPr>
      <w:tabs>
        <w:tab w:val="left" w:pos="709"/>
      </w:tabs>
      <w:suppressAutoHyphens/>
      <w:spacing w:after="0" w:line="240" w:lineRule="auto"/>
      <w:ind w:left="709" w:right="-27"/>
      <w:jc w:val="both"/>
    </w:pPr>
    <w:rPr>
      <w:rFonts w:ascii="CG Times (W1)" w:eastAsia="Times New Roman" w:hAnsi="CG Times (W1)"/>
      <w:color w:val="000000"/>
      <w:spacing w:val="-3"/>
      <w:sz w:val="24"/>
      <w:szCs w:val="20"/>
      <w:lang w:val="en-GB"/>
    </w:rPr>
  </w:style>
  <w:style w:type="paragraph" w:styleId="BodyTextIndent3">
    <w:name w:val="Body Text Indent 3"/>
    <w:basedOn w:val="Normal"/>
    <w:link w:val="BodyTextIndent3Char"/>
    <w:uiPriority w:val="99"/>
    <w:rsid w:val="0080084D"/>
    <w:pPr>
      <w:spacing w:before="240" w:after="0" w:line="240" w:lineRule="auto"/>
      <w:ind w:left="709" w:hanging="709"/>
      <w:jc w:val="both"/>
    </w:pPr>
    <w:rPr>
      <w:rFonts w:ascii="Times New Roman" w:eastAsia="Times New Roman" w:hAnsi="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80084D"/>
    <w:rPr>
      <w:rFonts w:ascii="Times New Roman" w:eastAsia="Times New Roman" w:hAnsi="Times New Roman"/>
      <w:color w:val="000000"/>
      <w:sz w:val="24"/>
      <w:szCs w:val="24"/>
      <w:lang w:val="en-AU" w:eastAsia="x-none"/>
    </w:rPr>
  </w:style>
  <w:style w:type="paragraph" w:customStyle="1" w:styleId="p4">
    <w:name w:val="p4"/>
    <w:basedOn w:val="Normal"/>
    <w:rsid w:val="0080084D"/>
    <w:pPr>
      <w:tabs>
        <w:tab w:val="left" w:pos="1260"/>
        <w:tab w:val="left" w:pos="1980"/>
      </w:tabs>
      <w:spacing w:after="0" w:line="280" w:lineRule="atLeast"/>
      <w:ind w:left="576" w:hanging="720"/>
    </w:pPr>
    <w:rPr>
      <w:rFonts w:ascii="CG Times" w:eastAsia="Times New Roman" w:hAnsi="CG Times"/>
      <w:color w:val="000000"/>
      <w:sz w:val="24"/>
      <w:szCs w:val="24"/>
      <w:lang w:val="en-US"/>
    </w:rPr>
  </w:style>
  <w:style w:type="paragraph" w:customStyle="1" w:styleId="p17">
    <w:name w:val="p17"/>
    <w:basedOn w:val="Normal"/>
    <w:rsid w:val="0080084D"/>
    <w:pPr>
      <w:spacing w:after="0" w:line="280" w:lineRule="atLeast"/>
    </w:pPr>
    <w:rPr>
      <w:rFonts w:ascii="CG Times" w:eastAsia="Times New Roman" w:hAnsi="CG Times"/>
      <w:color w:val="000000"/>
      <w:sz w:val="24"/>
      <w:szCs w:val="24"/>
      <w:lang w:val="en-US"/>
    </w:rPr>
  </w:style>
  <w:style w:type="paragraph" w:customStyle="1" w:styleId="p29">
    <w:name w:val="p29"/>
    <w:basedOn w:val="Normal"/>
    <w:rsid w:val="0080084D"/>
    <w:pPr>
      <w:tabs>
        <w:tab w:val="left" w:pos="740"/>
      </w:tabs>
      <w:spacing w:after="0" w:line="280" w:lineRule="atLeast"/>
      <w:ind w:hanging="720"/>
    </w:pPr>
    <w:rPr>
      <w:rFonts w:ascii="CG Times" w:eastAsia="Times New Roman" w:hAnsi="CG Times"/>
      <w:color w:val="000000"/>
      <w:sz w:val="24"/>
      <w:szCs w:val="24"/>
      <w:lang w:val="en-US"/>
    </w:rPr>
  </w:style>
  <w:style w:type="paragraph" w:customStyle="1" w:styleId="p31">
    <w:name w:val="p31"/>
    <w:basedOn w:val="Normal"/>
    <w:rsid w:val="0080084D"/>
    <w:pPr>
      <w:spacing w:after="0" w:line="280" w:lineRule="atLeast"/>
      <w:ind w:left="680"/>
    </w:pPr>
    <w:rPr>
      <w:rFonts w:ascii="CG Times" w:eastAsia="Times New Roman" w:hAnsi="CG Times"/>
      <w:color w:val="000000"/>
      <w:sz w:val="24"/>
      <w:szCs w:val="24"/>
      <w:lang w:val="en-US"/>
    </w:rPr>
  </w:style>
  <w:style w:type="paragraph" w:customStyle="1" w:styleId="p48">
    <w:name w:val="p48"/>
    <w:basedOn w:val="Normal"/>
    <w:rsid w:val="0080084D"/>
    <w:pPr>
      <w:tabs>
        <w:tab w:val="left" w:pos="760"/>
        <w:tab w:val="left" w:pos="1480"/>
      </w:tabs>
      <w:spacing w:after="0" w:line="280" w:lineRule="atLeast"/>
      <w:ind w:hanging="720"/>
      <w:jc w:val="both"/>
    </w:pPr>
    <w:rPr>
      <w:rFonts w:ascii="CG Times" w:eastAsia="Times New Roman" w:hAnsi="CG Times"/>
      <w:color w:val="000000"/>
      <w:sz w:val="24"/>
      <w:szCs w:val="24"/>
      <w:lang w:val="en-US"/>
    </w:rPr>
  </w:style>
  <w:style w:type="paragraph" w:customStyle="1" w:styleId="p13">
    <w:name w:val="p13"/>
    <w:basedOn w:val="Normal"/>
    <w:rsid w:val="0080084D"/>
    <w:pPr>
      <w:tabs>
        <w:tab w:val="left" w:pos="1460"/>
      </w:tabs>
      <w:spacing w:after="0" w:line="280" w:lineRule="atLeast"/>
      <w:ind w:hanging="720"/>
      <w:jc w:val="both"/>
    </w:pPr>
    <w:rPr>
      <w:rFonts w:ascii="CG Times" w:eastAsia="Times New Roman" w:hAnsi="CG Times"/>
      <w:color w:val="000000"/>
      <w:sz w:val="24"/>
      <w:szCs w:val="24"/>
      <w:lang w:val="en-US"/>
    </w:rPr>
  </w:style>
  <w:style w:type="paragraph" w:customStyle="1" w:styleId="c51">
    <w:name w:val="c51"/>
    <w:basedOn w:val="Normal"/>
    <w:uiPriority w:val="99"/>
    <w:rsid w:val="0080084D"/>
    <w:pPr>
      <w:spacing w:after="0" w:line="240" w:lineRule="atLeast"/>
      <w:jc w:val="center"/>
    </w:pPr>
    <w:rPr>
      <w:rFonts w:ascii="CG Times" w:eastAsia="Times New Roman" w:hAnsi="CG Times"/>
      <w:color w:val="000000"/>
      <w:sz w:val="24"/>
      <w:szCs w:val="24"/>
      <w:lang w:val="en-US"/>
    </w:rPr>
  </w:style>
  <w:style w:type="paragraph" w:customStyle="1" w:styleId="p55">
    <w:name w:val="p55"/>
    <w:basedOn w:val="Normal"/>
    <w:rsid w:val="0080084D"/>
    <w:pPr>
      <w:tabs>
        <w:tab w:val="left" w:pos="1600"/>
      </w:tabs>
      <w:spacing w:after="0" w:line="280" w:lineRule="atLeast"/>
      <w:ind w:left="864" w:hanging="720"/>
    </w:pPr>
    <w:rPr>
      <w:rFonts w:ascii="CG Times" w:eastAsia="Times New Roman" w:hAnsi="CG Times"/>
      <w:color w:val="000000"/>
      <w:sz w:val="24"/>
      <w:szCs w:val="24"/>
      <w:lang w:val="en-US"/>
    </w:rPr>
  </w:style>
  <w:style w:type="paragraph" w:customStyle="1" w:styleId="p59">
    <w:name w:val="p59"/>
    <w:basedOn w:val="Normal"/>
    <w:rsid w:val="0080084D"/>
    <w:pPr>
      <w:tabs>
        <w:tab w:val="left" w:pos="1500"/>
        <w:tab w:val="left" w:pos="2260"/>
      </w:tabs>
      <w:spacing w:after="0" w:line="280" w:lineRule="atLeast"/>
      <w:ind w:left="864" w:hanging="864"/>
    </w:pPr>
    <w:rPr>
      <w:rFonts w:ascii="CG Times" w:eastAsia="Times New Roman" w:hAnsi="CG Times"/>
      <w:color w:val="000000"/>
      <w:sz w:val="24"/>
      <w:szCs w:val="24"/>
      <w:lang w:val="en-US"/>
    </w:rPr>
  </w:style>
  <w:style w:type="paragraph" w:customStyle="1" w:styleId="p60">
    <w:name w:val="p60"/>
    <w:basedOn w:val="Normal"/>
    <w:rsid w:val="0080084D"/>
    <w:pPr>
      <w:spacing w:after="0" w:line="280" w:lineRule="atLeast"/>
      <w:ind w:left="864" w:hanging="720"/>
    </w:pPr>
    <w:rPr>
      <w:rFonts w:ascii="CG Times" w:eastAsia="Times New Roman" w:hAnsi="CG Times"/>
      <w:color w:val="000000"/>
      <w:sz w:val="24"/>
      <w:szCs w:val="24"/>
      <w:lang w:val="en-US"/>
    </w:rPr>
  </w:style>
  <w:style w:type="paragraph" w:customStyle="1" w:styleId="c70">
    <w:name w:val="c70"/>
    <w:basedOn w:val="Normal"/>
    <w:rsid w:val="0080084D"/>
    <w:pPr>
      <w:spacing w:after="0" w:line="240" w:lineRule="atLeast"/>
      <w:jc w:val="center"/>
    </w:pPr>
    <w:rPr>
      <w:rFonts w:ascii="CG Times" w:eastAsia="Times New Roman" w:hAnsi="CG Times"/>
      <w:color w:val="000000"/>
      <w:sz w:val="24"/>
      <w:szCs w:val="24"/>
      <w:lang w:val="en-US"/>
    </w:rPr>
  </w:style>
  <w:style w:type="paragraph" w:customStyle="1" w:styleId="p71">
    <w:name w:val="p71"/>
    <w:basedOn w:val="Normal"/>
    <w:rsid w:val="0080084D"/>
    <w:pPr>
      <w:tabs>
        <w:tab w:val="left" w:pos="760"/>
      </w:tabs>
      <w:spacing w:after="0" w:line="280" w:lineRule="atLeast"/>
      <w:ind w:hanging="720"/>
    </w:pPr>
    <w:rPr>
      <w:rFonts w:ascii="CG Times" w:eastAsia="Times New Roman" w:hAnsi="CG Times"/>
      <w:color w:val="000000"/>
      <w:sz w:val="24"/>
      <w:szCs w:val="24"/>
      <w:lang w:val="en-US"/>
    </w:rPr>
  </w:style>
  <w:style w:type="paragraph" w:customStyle="1" w:styleId="p72">
    <w:name w:val="p72"/>
    <w:basedOn w:val="Normal"/>
    <w:rsid w:val="0080084D"/>
    <w:pPr>
      <w:spacing w:after="0" w:line="280" w:lineRule="atLeast"/>
      <w:ind w:left="576" w:hanging="864"/>
    </w:pPr>
    <w:rPr>
      <w:rFonts w:ascii="CG Times" w:eastAsia="Times New Roman" w:hAnsi="CG Times"/>
      <w:color w:val="000000"/>
      <w:sz w:val="24"/>
      <w:szCs w:val="24"/>
      <w:lang w:val="en-US"/>
    </w:rPr>
  </w:style>
  <w:style w:type="paragraph" w:customStyle="1" w:styleId="p5">
    <w:name w:val="p5"/>
    <w:basedOn w:val="Normal"/>
    <w:rsid w:val="0080084D"/>
    <w:pPr>
      <w:spacing w:after="0" w:line="260" w:lineRule="atLeast"/>
    </w:pPr>
    <w:rPr>
      <w:rFonts w:ascii="CG Times" w:eastAsia="Times New Roman" w:hAnsi="CG Times"/>
      <w:color w:val="000000"/>
      <w:sz w:val="24"/>
      <w:szCs w:val="24"/>
      <w:lang w:val="en-US"/>
    </w:rPr>
  </w:style>
  <w:style w:type="paragraph" w:customStyle="1" w:styleId="p24">
    <w:name w:val="p24"/>
    <w:basedOn w:val="Normal"/>
    <w:rsid w:val="0080084D"/>
    <w:pPr>
      <w:tabs>
        <w:tab w:val="left" w:pos="780"/>
      </w:tabs>
      <w:spacing w:after="0" w:line="280" w:lineRule="atLeast"/>
      <w:ind w:left="720" w:hanging="720"/>
    </w:pPr>
    <w:rPr>
      <w:rFonts w:ascii="CG Times" w:eastAsia="Times New Roman" w:hAnsi="CG Times"/>
      <w:color w:val="000000"/>
      <w:sz w:val="24"/>
      <w:szCs w:val="24"/>
      <w:lang w:val="en-US"/>
    </w:rPr>
  </w:style>
  <w:style w:type="paragraph" w:customStyle="1" w:styleId="p32">
    <w:name w:val="p32"/>
    <w:basedOn w:val="Normal"/>
    <w:rsid w:val="0080084D"/>
    <w:pPr>
      <w:tabs>
        <w:tab w:val="left" w:pos="620"/>
      </w:tabs>
      <w:spacing w:after="0" w:line="240" w:lineRule="atLeast"/>
      <w:ind w:left="820"/>
      <w:jc w:val="both"/>
    </w:pPr>
    <w:rPr>
      <w:rFonts w:ascii="CG Times" w:eastAsia="Times New Roman" w:hAnsi="CG Times"/>
      <w:color w:val="000000"/>
      <w:sz w:val="24"/>
      <w:szCs w:val="24"/>
      <w:lang w:val="en-US"/>
    </w:rPr>
  </w:style>
  <w:style w:type="paragraph" w:customStyle="1" w:styleId="p38">
    <w:name w:val="p38"/>
    <w:basedOn w:val="Normal"/>
    <w:rsid w:val="0080084D"/>
    <w:pPr>
      <w:tabs>
        <w:tab w:val="left" w:pos="620"/>
      </w:tabs>
      <w:spacing w:after="0" w:line="240" w:lineRule="atLeast"/>
      <w:ind w:left="820"/>
    </w:pPr>
    <w:rPr>
      <w:rFonts w:ascii="CG Times" w:eastAsia="Times New Roman" w:hAnsi="CG Times"/>
      <w:color w:val="000000"/>
      <w:sz w:val="24"/>
      <w:szCs w:val="24"/>
      <w:lang w:val="en-US"/>
    </w:rPr>
  </w:style>
  <w:style w:type="paragraph" w:customStyle="1" w:styleId="p2">
    <w:name w:val="p2"/>
    <w:basedOn w:val="Normal"/>
    <w:rsid w:val="0080084D"/>
    <w:pPr>
      <w:tabs>
        <w:tab w:val="left" w:pos="1240"/>
      </w:tabs>
      <w:spacing w:after="0" w:line="260" w:lineRule="atLeast"/>
      <w:ind w:left="200"/>
    </w:pPr>
    <w:rPr>
      <w:rFonts w:ascii="CG Times" w:eastAsia="Times New Roman" w:hAnsi="CG Times"/>
      <w:color w:val="000000"/>
      <w:sz w:val="24"/>
      <w:szCs w:val="24"/>
      <w:lang w:val="en-US"/>
    </w:rPr>
  </w:style>
  <w:style w:type="character" w:styleId="FollowedHyperlink">
    <w:name w:val="FollowedHyperlink"/>
    <w:uiPriority w:val="99"/>
    <w:rsid w:val="0080084D"/>
    <w:rPr>
      <w:rFonts w:cs="Times New Roman"/>
      <w:color w:val="333366"/>
      <w:u w:val="single"/>
    </w:rPr>
  </w:style>
  <w:style w:type="paragraph" w:styleId="Index1">
    <w:name w:val="index 1"/>
    <w:basedOn w:val="Normal"/>
    <w:next w:val="Normal"/>
    <w:autoRedefine/>
    <w:rsid w:val="0080084D"/>
    <w:pPr>
      <w:spacing w:after="0" w:line="240" w:lineRule="auto"/>
      <w:ind w:left="567"/>
    </w:pPr>
    <w:rPr>
      <w:rFonts w:ascii="Times New Roman" w:eastAsia="Times New Roman" w:hAnsi="Times New Roman"/>
      <w:color w:val="000000"/>
      <w:sz w:val="24"/>
      <w:szCs w:val="24"/>
      <w:lang w:val="en-US"/>
    </w:rPr>
  </w:style>
  <w:style w:type="character" w:styleId="Strong">
    <w:name w:val="Strong"/>
    <w:uiPriority w:val="99"/>
    <w:qFormat/>
    <w:rsid w:val="0080084D"/>
    <w:rPr>
      <w:rFonts w:cs="Times New Roman"/>
      <w:b/>
    </w:rPr>
  </w:style>
  <w:style w:type="paragraph" w:styleId="Caption">
    <w:name w:val="caption"/>
    <w:basedOn w:val="Normal"/>
    <w:next w:val="Normal"/>
    <w:uiPriority w:val="99"/>
    <w:qFormat/>
    <w:rsid w:val="0080084D"/>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font5">
    <w:name w:val="font5"/>
    <w:basedOn w:val="Normal"/>
    <w:rsid w:val="0080084D"/>
    <w:pPr>
      <w:spacing w:before="100" w:beforeAutospacing="1" w:after="100" w:afterAutospacing="1" w:line="240" w:lineRule="auto"/>
    </w:pPr>
    <w:rPr>
      <w:rFonts w:ascii="Times New Roman" w:eastAsia="Arial Unicode MS" w:hAnsi="Times New Roman"/>
      <w:sz w:val="20"/>
      <w:szCs w:val="20"/>
      <w:lang w:val="en-GB"/>
    </w:rPr>
  </w:style>
  <w:style w:type="paragraph" w:customStyle="1" w:styleId="font6">
    <w:name w:val="font6"/>
    <w:basedOn w:val="Normal"/>
    <w:rsid w:val="0080084D"/>
    <w:pPr>
      <w:spacing w:before="100" w:beforeAutospacing="1" w:after="100" w:afterAutospacing="1" w:line="240" w:lineRule="auto"/>
    </w:pPr>
    <w:rPr>
      <w:rFonts w:ascii="Times New Roman" w:eastAsia="Arial Unicode MS" w:hAnsi="Times New Roman"/>
      <w:b/>
      <w:bCs/>
      <w:sz w:val="20"/>
      <w:szCs w:val="20"/>
      <w:lang w:val="en-GB"/>
    </w:rPr>
  </w:style>
  <w:style w:type="paragraph" w:customStyle="1" w:styleId="xl24">
    <w:name w:val="xl2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lang w:val="en-GB"/>
    </w:rPr>
  </w:style>
  <w:style w:type="paragraph" w:customStyle="1" w:styleId="xl25">
    <w:name w:val="xl2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6">
    <w:name w:val="xl2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7">
    <w:name w:val="xl2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8">
    <w:name w:val="xl2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9">
    <w:name w:val="xl29"/>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0">
    <w:name w:val="xl30"/>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1">
    <w:name w:val="xl31"/>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styleId="NormalWeb">
    <w:name w:val="Normal (Web)"/>
    <w:basedOn w:val="Normal"/>
    <w:uiPriority w:val="99"/>
    <w:rsid w:val="0080084D"/>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
    <w:name w:val="Char"/>
    <w:basedOn w:val="Normal"/>
    <w:uiPriority w:val="99"/>
    <w:rsid w:val="0080084D"/>
    <w:pPr>
      <w:spacing w:after="160" w:line="240" w:lineRule="exact"/>
    </w:pPr>
    <w:rPr>
      <w:rFonts w:ascii="Tahoma" w:eastAsia="Times New Roman" w:hAnsi="Tahoma"/>
      <w:sz w:val="20"/>
      <w:szCs w:val="20"/>
      <w:lang w:val="en-US"/>
    </w:rPr>
  </w:style>
  <w:style w:type="character" w:customStyle="1" w:styleId="CharChar2">
    <w:name w:val="Char Char2"/>
    <w:uiPriority w:val="99"/>
    <w:rsid w:val="0080084D"/>
    <w:rPr>
      <w:rFonts w:ascii="Gill Sans" w:hAnsi="Gill Sans"/>
      <w:b/>
      <w:i/>
      <w:color w:val="000000"/>
      <w:sz w:val="24"/>
      <w:lang w:val="en-GB" w:eastAsia="en-US"/>
    </w:rPr>
  </w:style>
  <w:style w:type="paragraph" w:styleId="TOC1">
    <w:name w:val="toc 1"/>
    <w:basedOn w:val="Normal"/>
    <w:next w:val="Normal"/>
    <w:autoRedefine/>
    <w:rsid w:val="0080084D"/>
    <w:pPr>
      <w:spacing w:after="0" w:line="240" w:lineRule="auto"/>
    </w:pPr>
    <w:rPr>
      <w:rFonts w:ascii="Bookman Old Style" w:eastAsia="Times New Roman" w:hAnsi="Bookman Old Style"/>
      <w:b/>
      <w:color w:val="000000"/>
      <w:sz w:val="24"/>
      <w:szCs w:val="24"/>
    </w:rPr>
  </w:style>
  <w:style w:type="paragraph" w:customStyle="1" w:styleId="Normal12pt">
    <w:name w:val="Normal + 12 pt"/>
    <w:basedOn w:val="Normal"/>
    <w:rsid w:val="0080084D"/>
    <w:pPr>
      <w:spacing w:after="0" w:line="240" w:lineRule="auto"/>
    </w:pPr>
    <w:rPr>
      <w:rFonts w:ascii="Times New Roman" w:eastAsia="Times New Roman" w:hAnsi="Times New Roman"/>
      <w:sz w:val="28"/>
      <w:szCs w:val="28"/>
      <w:lang w:eastAsia="bg-BG"/>
    </w:rPr>
  </w:style>
  <w:style w:type="paragraph" w:styleId="EndnoteText">
    <w:name w:val="endnote text"/>
    <w:basedOn w:val="Normal"/>
    <w:link w:val="EndnoteTextChar"/>
    <w:rsid w:val="0080084D"/>
    <w:pPr>
      <w:widowControl w:val="0"/>
      <w:spacing w:after="0" w:line="240" w:lineRule="auto"/>
    </w:pPr>
    <w:rPr>
      <w:rFonts w:ascii="Courier" w:eastAsia="Times New Roman" w:hAnsi="Courier"/>
      <w:sz w:val="24"/>
      <w:szCs w:val="20"/>
      <w:lang w:val="en-GB" w:eastAsia="x-none"/>
    </w:rPr>
  </w:style>
  <w:style w:type="character" w:customStyle="1" w:styleId="EndnoteTextChar">
    <w:name w:val="Endnote Text Char"/>
    <w:basedOn w:val="DefaultParagraphFont"/>
    <w:link w:val="EndnoteText"/>
    <w:rsid w:val="0080084D"/>
    <w:rPr>
      <w:rFonts w:ascii="Courier" w:eastAsia="Times New Roman" w:hAnsi="Courier"/>
      <w:sz w:val="24"/>
      <w:lang w:val="en-GB" w:eastAsia="x-none"/>
    </w:rPr>
  </w:style>
  <w:style w:type="table" w:styleId="TableGrid3">
    <w:name w:val="Table Grid 3"/>
    <w:basedOn w:val="TableNormal"/>
    <w:uiPriority w:val="99"/>
    <w:rsid w:val="0080084D"/>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80084D"/>
    <w:pPr>
      <w:spacing w:after="0" w:line="240" w:lineRule="auto"/>
      <w:ind w:left="240"/>
    </w:pPr>
    <w:rPr>
      <w:rFonts w:ascii="Times New Roman" w:eastAsia="Times New Roman" w:hAnsi="Times New Roman"/>
      <w:sz w:val="24"/>
      <w:szCs w:val="24"/>
      <w:lang w:val="en-GB"/>
    </w:rPr>
  </w:style>
  <w:style w:type="paragraph" w:customStyle="1" w:styleId="font0">
    <w:name w:val="font0"/>
    <w:basedOn w:val="Normal"/>
    <w:uiPriority w:val="99"/>
    <w:rsid w:val="0080084D"/>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80084D"/>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80084D"/>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80084D"/>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80084D"/>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80084D"/>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65">
    <w:name w:val="xl65"/>
    <w:basedOn w:val="Normal"/>
    <w:uiPriority w:val="99"/>
    <w:rsid w:val="0080084D"/>
    <w:pPr>
      <w:spacing w:before="100" w:beforeAutospacing="1" w:after="100" w:afterAutospacing="1" w:line="240" w:lineRule="auto"/>
      <w:jc w:val="right"/>
    </w:pPr>
    <w:rPr>
      <w:rFonts w:ascii="Times New Roman" w:eastAsia="Times New Roman" w:hAnsi="Times New Roman"/>
      <w:b/>
      <w:bCs/>
      <w:sz w:val="28"/>
      <w:szCs w:val="28"/>
      <w:lang w:eastAsia="bg-BG"/>
    </w:rPr>
  </w:style>
  <w:style w:type="paragraph" w:customStyle="1" w:styleId="xl66">
    <w:name w:val="xl66"/>
    <w:basedOn w:val="Normal"/>
    <w:uiPriority w:val="99"/>
    <w:rsid w:val="0080084D"/>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7">
    <w:name w:val="xl67"/>
    <w:basedOn w:val="Normal"/>
    <w:rsid w:val="0080084D"/>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8">
    <w:name w:val="xl68"/>
    <w:basedOn w:val="Normal"/>
    <w:rsid w:val="0080084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9">
    <w:name w:val="xl69"/>
    <w:basedOn w:val="Normal"/>
    <w:rsid w:val="0080084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0">
    <w:name w:val="xl70"/>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1">
    <w:name w:val="xl71"/>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2">
    <w:name w:val="xl72"/>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3">
    <w:name w:val="xl73"/>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74">
    <w:name w:val="xl74"/>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5">
    <w:name w:val="xl75"/>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76">
    <w:name w:val="xl76"/>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7">
    <w:name w:val="xl77"/>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78">
    <w:name w:val="xl78"/>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79">
    <w:name w:val="xl79"/>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0">
    <w:name w:val="xl80"/>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1">
    <w:name w:val="xl81"/>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2">
    <w:name w:val="xl82"/>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3">
    <w:name w:val="xl83"/>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4">
    <w:name w:val="xl84"/>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5">
    <w:name w:val="xl85"/>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6">
    <w:name w:val="xl86"/>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7">
    <w:name w:val="xl87"/>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8">
    <w:name w:val="xl88"/>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9">
    <w:name w:val="xl89"/>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0">
    <w:name w:val="xl90"/>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1">
    <w:name w:val="xl91"/>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2">
    <w:name w:val="xl92"/>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3">
    <w:name w:val="xl93"/>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94">
    <w:name w:val="xl94"/>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5">
    <w:name w:val="xl95"/>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6">
    <w:name w:val="xl96"/>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7">
    <w:name w:val="xl97"/>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98">
    <w:name w:val="xl98"/>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9">
    <w:name w:val="xl99"/>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00">
    <w:name w:val="xl100"/>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01">
    <w:name w:val="xl101"/>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02">
    <w:name w:val="xl102"/>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3">
    <w:name w:val="xl103"/>
    <w:basedOn w:val="Normal"/>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4">
    <w:name w:val="xl104"/>
    <w:basedOn w:val="Normal"/>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5">
    <w:name w:val="xl105"/>
    <w:basedOn w:val="Normal"/>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6">
    <w:name w:val="xl106"/>
    <w:basedOn w:val="Normal"/>
    <w:rsid w:val="0080084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7">
    <w:name w:val="xl107"/>
    <w:basedOn w:val="Normal"/>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8">
    <w:name w:val="xl108"/>
    <w:basedOn w:val="Normal"/>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9">
    <w:name w:val="xl109"/>
    <w:basedOn w:val="Normal"/>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10">
    <w:name w:val="xl110"/>
    <w:basedOn w:val="Normal"/>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11">
    <w:name w:val="xl111"/>
    <w:basedOn w:val="Normal"/>
    <w:rsid w:val="0080084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12">
    <w:name w:val="xl112"/>
    <w:basedOn w:val="Normal"/>
    <w:rsid w:val="0080084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13">
    <w:name w:val="xl113"/>
    <w:basedOn w:val="Normal"/>
    <w:rsid w:val="0080084D"/>
    <w:pP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14">
    <w:name w:val="xl114"/>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15">
    <w:name w:val="xl11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6">
    <w:name w:val="xl11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17">
    <w:name w:val="xl11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18">
    <w:name w:val="xl11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9">
    <w:name w:val="xl119"/>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0">
    <w:name w:val="xl120"/>
    <w:basedOn w:val="Normal"/>
    <w:uiPriority w:val="99"/>
    <w:rsid w:val="0080084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1">
    <w:name w:val="xl121"/>
    <w:basedOn w:val="Normal"/>
    <w:uiPriority w:val="99"/>
    <w:rsid w:val="0080084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2">
    <w:name w:val="xl122"/>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23">
    <w:name w:val="xl12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bg-BG"/>
    </w:rPr>
  </w:style>
  <w:style w:type="paragraph" w:customStyle="1" w:styleId="xl124">
    <w:name w:val="xl124"/>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25">
    <w:name w:val="xl12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26">
    <w:name w:val="xl12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7">
    <w:name w:val="xl12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8">
    <w:name w:val="xl12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9">
    <w:name w:val="xl129"/>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30">
    <w:name w:val="xl130"/>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1">
    <w:name w:val="xl131"/>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2">
    <w:name w:val="xl13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3">
    <w:name w:val="xl13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4">
    <w:name w:val="xl134"/>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5">
    <w:name w:val="xl13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6">
    <w:name w:val="xl13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7">
    <w:name w:val="xl137"/>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bg-BG"/>
    </w:rPr>
  </w:style>
  <w:style w:type="paragraph" w:customStyle="1" w:styleId="xl138">
    <w:name w:val="xl138"/>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39">
    <w:name w:val="xl139"/>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40">
    <w:name w:val="xl140"/>
    <w:basedOn w:val="Normal"/>
    <w:uiPriority w:val="99"/>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41">
    <w:name w:val="xl141"/>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42">
    <w:name w:val="xl14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3">
    <w:name w:val="xl14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4">
    <w:name w:val="xl14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45">
    <w:name w:val="xl14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6">
    <w:name w:val="xl146"/>
    <w:basedOn w:val="Normal"/>
    <w:uiPriority w:val="99"/>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7">
    <w:name w:val="xl147"/>
    <w:basedOn w:val="Normal"/>
    <w:uiPriority w:val="99"/>
    <w:rsid w:val="0080084D"/>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48">
    <w:name w:val="xl148"/>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9">
    <w:name w:val="xl149"/>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0">
    <w:name w:val="xl150"/>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1">
    <w:name w:val="xl151"/>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2">
    <w:name w:val="xl152"/>
    <w:basedOn w:val="Normal"/>
    <w:uiPriority w:val="99"/>
    <w:rsid w:val="0080084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3">
    <w:name w:val="xl15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54">
    <w:name w:val="xl15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55">
    <w:name w:val="xl15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6">
    <w:name w:val="xl156"/>
    <w:basedOn w:val="Normal"/>
    <w:uiPriority w:val="99"/>
    <w:rsid w:val="0080084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7">
    <w:name w:val="xl157"/>
    <w:basedOn w:val="Normal"/>
    <w:uiPriority w:val="99"/>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8">
    <w:name w:val="xl158"/>
    <w:basedOn w:val="Normal"/>
    <w:uiPriority w:val="99"/>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9">
    <w:name w:val="xl159"/>
    <w:basedOn w:val="Normal"/>
    <w:uiPriority w:val="99"/>
    <w:rsid w:val="0080084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0">
    <w:name w:val="xl160"/>
    <w:basedOn w:val="Normal"/>
    <w:uiPriority w:val="99"/>
    <w:rsid w:val="0080084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1">
    <w:name w:val="xl161"/>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62">
    <w:name w:val="xl16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3">
    <w:name w:val="xl163"/>
    <w:basedOn w:val="Normal"/>
    <w:uiPriority w:val="99"/>
    <w:rsid w:val="0080084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4">
    <w:name w:val="xl164"/>
    <w:basedOn w:val="Normal"/>
    <w:uiPriority w:val="99"/>
    <w:rsid w:val="0080084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5">
    <w:name w:val="xl165"/>
    <w:basedOn w:val="Normal"/>
    <w:uiPriority w:val="99"/>
    <w:rsid w:val="0080084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6">
    <w:name w:val="xl16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7">
    <w:name w:val="xl16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8">
    <w:name w:val="xl16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69">
    <w:name w:val="xl169"/>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70">
    <w:name w:val="xl170"/>
    <w:basedOn w:val="Normal"/>
    <w:uiPriority w:val="99"/>
    <w:rsid w:val="0080084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1">
    <w:name w:val="xl171"/>
    <w:basedOn w:val="Normal"/>
    <w:uiPriority w:val="99"/>
    <w:rsid w:val="0080084D"/>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80084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80084D"/>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80084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80084D"/>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80084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80084D"/>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80084D"/>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80084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80084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80084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80084D"/>
    <w:pPr>
      <w:spacing w:before="100" w:beforeAutospacing="1" w:after="100" w:afterAutospacing="1" w:line="240" w:lineRule="auto"/>
      <w:jc w:val="center"/>
    </w:pPr>
    <w:rPr>
      <w:rFonts w:ascii="Times New Roman" w:eastAsia="Times New Roman" w:hAnsi="Times New Roman"/>
      <w:b/>
      <w:bCs/>
      <w:sz w:val="28"/>
      <w:szCs w:val="28"/>
      <w:lang w:eastAsia="bg-BG"/>
    </w:rPr>
  </w:style>
  <w:style w:type="paragraph" w:styleId="FootnoteText">
    <w:name w:val="footnote text"/>
    <w:basedOn w:val="Normal"/>
    <w:link w:val="FootnoteTextChar"/>
    <w:uiPriority w:val="99"/>
    <w:semiHidden/>
    <w:rsid w:val="0080084D"/>
    <w:pPr>
      <w:widowControl w:val="0"/>
      <w:spacing w:after="0" w:line="240" w:lineRule="auto"/>
    </w:pPr>
    <w:rPr>
      <w:rFonts w:ascii="Univers" w:eastAsia="Times New Roman" w:hAnsi="Univers"/>
      <w:sz w:val="24"/>
      <w:szCs w:val="20"/>
      <w:lang w:val="en-GB" w:eastAsia="x-none"/>
    </w:rPr>
  </w:style>
  <w:style w:type="character" w:customStyle="1" w:styleId="FootnoteTextChar">
    <w:name w:val="Footnote Text Char"/>
    <w:basedOn w:val="DefaultParagraphFont"/>
    <w:link w:val="FootnoteText"/>
    <w:uiPriority w:val="99"/>
    <w:semiHidden/>
    <w:rsid w:val="0080084D"/>
    <w:rPr>
      <w:rFonts w:ascii="Univers" w:eastAsia="Times New Roman" w:hAnsi="Univers"/>
      <w:sz w:val="24"/>
      <w:lang w:val="en-GB" w:eastAsia="x-none"/>
    </w:rPr>
  </w:style>
  <w:style w:type="character" w:customStyle="1" w:styleId="FootnoteCharacters">
    <w:name w:val="Footnote Characters"/>
    <w:uiPriority w:val="99"/>
    <w:rsid w:val="0080084D"/>
    <w:rPr>
      <w:vertAlign w:val="superscript"/>
    </w:rPr>
  </w:style>
  <w:style w:type="paragraph" w:customStyle="1" w:styleId="Style5">
    <w:name w:val="Style5"/>
    <w:basedOn w:val="Heading3"/>
    <w:uiPriority w:val="99"/>
    <w:rsid w:val="0080084D"/>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80084D"/>
    <w:rPr>
      <w:rFonts w:cs="Times New Roman"/>
    </w:rPr>
  </w:style>
  <w:style w:type="character" w:customStyle="1" w:styleId="p50char1">
    <w:name w:val="p50__char1"/>
    <w:rsid w:val="0080084D"/>
    <w:rPr>
      <w:rFonts w:ascii="CG Times" w:hAnsi="CG Times"/>
      <w:sz w:val="24"/>
      <w:u w:val="none"/>
      <w:effect w:val="none"/>
    </w:rPr>
  </w:style>
  <w:style w:type="numbering" w:styleId="111111">
    <w:name w:val="Outline List 2"/>
    <w:basedOn w:val="NoList"/>
    <w:uiPriority w:val="99"/>
    <w:unhideWhenUsed/>
    <w:rsid w:val="0080084D"/>
    <w:pPr>
      <w:numPr>
        <w:numId w:val="9"/>
      </w:numPr>
    </w:pPr>
  </w:style>
  <w:style w:type="numbering" w:styleId="1ai">
    <w:name w:val="Outline List 1"/>
    <w:basedOn w:val="NoList"/>
    <w:uiPriority w:val="99"/>
    <w:unhideWhenUsed/>
    <w:rsid w:val="0080084D"/>
    <w:pPr>
      <w:numPr>
        <w:numId w:val="10"/>
      </w:numPr>
    </w:pPr>
  </w:style>
  <w:style w:type="paragraph" w:customStyle="1" w:styleId="style0">
    <w:name w:val="style0"/>
    <w:basedOn w:val="Normal"/>
    <w:rsid w:val="0080084D"/>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50">
    <w:name w:val="Font Style50"/>
    <w:rsid w:val="0080084D"/>
    <w:rPr>
      <w:rFonts w:ascii="Times New Roman" w:hAnsi="Times New Roman" w:cs="Times New Roman"/>
      <w:sz w:val="16"/>
      <w:szCs w:val="16"/>
    </w:rPr>
  </w:style>
  <w:style w:type="paragraph" w:customStyle="1" w:styleId="Style17">
    <w:name w:val="Style17"/>
    <w:basedOn w:val="Normal"/>
    <w:uiPriority w:val="99"/>
    <w:rsid w:val="0080084D"/>
    <w:pPr>
      <w:widowControl w:val="0"/>
      <w:autoSpaceDE w:val="0"/>
      <w:autoSpaceDN w:val="0"/>
      <w:adjustRightInd w:val="0"/>
      <w:spacing w:after="0" w:line="211" w:lineRule="exact"/>
    </w:pPr>
    <w:rPr>
      <w:rFonts w:ascii="Times New Roman" w:eastAsia="Times New Roman" w:hAnsi="Times New Roman"/>
      <w:sz w:val="24"/>
      <w:szCs w:val="24"/>
      <w:lang w:eastAsia="bg-BG"/>
    </w:rPr>
  </w:style>
  <w:style w:type="paragraph" w:customStyle="1" w:styleId="Style37">
    <w:name w:val="Style37"/>
    <w:basedOn w:val="Normal"/>
    <w:rsid w:val="0080084D"/>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alafa">
    <w:name w:val="al_a fa"/>
    <w:uiPriority w:val="99"/>
    <w:rsid w:val="0080084D"/>
    <w:rPr>
      <w:rFonts w:cs="Times New Roman"/>
    </w:rPr>
  </w:style>
  <w:style w:type="character" w:customStyle="1" w:styleId="hiddenref1">
    <w:name w:val="hiddenref1"/>
    <w:uiPriority w:val="99"/>
    <w:rsid w:val="0080084D"/>
    <w:rPr>
      <w:rFonts w:cs="Times New Roman"/>
      <w:color w:val="000000"/>
      <w:u w:val="single"/>
    </w:rPr>
  </w:style>
  <w:style w:type="character" w:customStyle="1" w:styleId="Heading1Char1">
    <w:name w:val="Heading 1 Char1"/>
    <w:aliases w:val="WoSDAP Headings Char1"/>
    <w:rsid w:val="0080084D"/>
    <w:rPr>
      <w:rFonts w:ascii="Cambria" w:eastAsia="Times New Roman" w:hAnsi="Cambria" w:cs="Times New Roman"/>
      <w:b/>
      <w:bCs/>
      <w:color w:val="365F91"/>
      <w:sz w:val="28"/>
      <w:szCs w:val="28"/>
      <w:lang w:val="en-US" w:eastAsia="en-US"/>
    </w:rPr>
  </w:style>
  <w:style w:type="character" w:customStyle="1" w:styleId="alcapt1">
    <w:name w:val="al_capt1"/>
    <w:uiPriority w:val="99"/>
    <w:rsid w:val="0080084D"/>
    <w:rPr>
      <w:rFonts w:cs="Times New Roman"/>
      <w:i/>
      <w:iCs/>
    </w:rPr>
  </w:style>
  <w:style w:type="table" w:customStyle="1" w:styleId="TableGrid1">
    <w:name w:val="Table Grid1"/>
    <w:basedOn w:val="TableNormal"/>
    <w:next w:val="TableGrid"/>
    <w:uiPriority w:val="59"/>
    <w:rsid w:val="008008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80084D"/>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80084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80084D"/>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80084D"/>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80084D"/>
  </w:style>
  <w:style w:type="paragraph" w:customStyle="1" w:styleId="Style2">
    <w:name w:val="Style2"/>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6">
    <w:name w:val="Style6"/>
    <w:basedOn w:val="Normal"/>
    <w:uiPriority w:val="99"/>
    <w:rsid w:val="0080084D"/>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80084D"/>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80084D"/>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80084D"/>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80084D"/>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80084D"/>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80084D"/>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80084D"/>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8">
    <w:name w:val="Style18"/>
    <w:basedOn w:val="Normal"/>
    <w:uiPriority w:val="99"/>
    <w:rsid w:val="0080084D"/>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80084D"/>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80084D"/>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80084D"/>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80084D"/>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80084D"/>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80084D"/>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80084D"/>
    <w:rPr>
      <w:rFonts w:ascii="Calibri" w:hAnsi="Calibri" w:cs="Calibri"/>
      <w:i/>
      <w:iCs/>
      <w:spacing w:val="10"/>
      <w:sz w:val="38"/>
      <w:szCs w:val="38"/>
    </w:rPr>
  </w:style>
  <w:style w:type="character" w:customStyle="1" w:styleId="FontStyle28">
    <w:name w:val="Font Style28"/>
    <w:uiPriority w:val="99"/>
    <w:rsid w:val="0080084D"/>
    <w:rPr>
      <w:rFonts w:ascii="Constantia" w:hAnsi="Constantia" w:cs="Constantia"/>
      <w:i/>
      <w:iCs/>
      <w:spacing w:val="60"/>
      <w:sz w:val="50"/>
      <w:szCs w:val="50"/>
    </w:rPr>
  </w:style>
  <w:style w:type="character" w:customStyle="1" w:styleId="FontStyle29">
    <w:name w:val="Font Style29"/>
    <w:uiPriority w:val="99"/>
    <w:rsid w:val="0080084D"/>
    <w:rPr>
      <w:rFonts w:ascii="MS Reference Sans Serif" w:hAnsi="MS Reference Sans Serif" w:cs="MS Reference Sans Serif"/>
      <w:i/>
      <w:iCs/>
      <w:spacing w:val="-20"/>
      <w:sz w:val="20"/>
      <w:szCs w:val="20"/>
    </w:rPr>
  </w:style>
  <w:style w:type="character" w:customStyle="1" w:styleId="FontStyle30">
    <w:name w:val="Font Style30"/>
    <w:uiPriority w:val="99"/>
    <w:rsid w:val="0080084D"/>
    <w:rPr>
      <w:rFonts w:ascii="MS Reference Sans Serif" w:hAnsi="MS Reference Sans Serif" w:cs="MS Reference Sans Serif"/>
      <w:sz w:val="16"/>
      <w:szCs w:val="16"/>
    </w:rPr>
  </w:style>
  <w:style w:type="character" w:customStyle="1" w:styleId="FontStyle31">
    <w:name w:val="Font Style31"/>
    <w:uiPriority w:val="99"/>
    <w:rsid w:val="0080084D"/>
    <w:rPr>
      <w:rFonts w:ascii="Consolas" w:hAnsi="Consolas" w:cs="Consolas"/>
      <w:spacing w:val="20"/>
      <w:sz w:val="18"/>
      <w:szCs w:val="18"/>
    </w:rPr>
  </w:style>
  <w:style w:type="character" w:customStyle="1" w:styleId="FontStyle32">
    <w:name w:val="Font Style32"/>
    <w:uiPriority w:val="99"/>
    <w:rsid w:val="0080084D"/>
    <w:rPr>
      <w:rFonts w:ascii="MS Reference Sans Serif" w:hAnsi="MS Reference Sans Serif" w:cs="MS Reference Sans Serif"/>
      <w:i/>
      <w:iCs/>
      <w:sz w:val="26"/>
      <w:szCs w:val="26"/>
    </w:rPr>
  </w:style>
  <w:style w:type="character" w:customStyle="1" w:styleId="FontStyle33">
    <w:name w:val="Font Style33"/>
    <w:uiPriority w:val="99"/>
    <w:rsid w:val="0080084D"/>
    <w:rPr>
      <w:rFonts w:ascii="Candara" w:hAnsi="Candara" w:cs="Candara"/>
      <w:i/>
      <w:iCs/>
      <w:sz w:val="88"/>
      <w:szCs w:val="88"/>
    </w:rPr>
  </w:style>
  <w:style w:type="character" w:customStyle="1" w:styleId="FontStyle34">
    <w:name w:val="Font Style34"/>
    <w:uiPriority w:val="99"/>
    <w:rsid w:val="0080084D"/>
    <w:rPr>
      <w:rFonts w:ascii="MS Reference Sans Serif" w:hAnsi="MS Reference Sans Serif" w:cs="MS Reference Sans Serif"/>
      <w:b/>
      <w:bCs/>
      <w:sz w:val="16"/>
      <w:szCs w:val="16"/>
    </w:rPr>
  </w:style>
  <w:style w:type="character" w:customStyle="1" w:styleId="FontStyle35">
    <w:name w:val="Font Style35"/>
    <w:uiPriority w:val="99"/>
    <w:rsid w:val="0080084D"/>
    <w:rPr>
      <w:rFonts w:ascii="MS Reference Sans Serif" w:hAnsi="MS Reference Sans Serif" w:cs="MS Reference Sans Serif"/>
      <w:b/>
      <w:bCs/>
      <w:spacing w:val="-20"/>
      <w:sz w:val="16"/>
      <w:szCs w:val="16"/>
    </w:rPr>
  </w:style>
  <w:style w:type="character" w:customStyle="1" w:styleId="FontStyle36">
    <w:name w:val="Font Style36"/>
    <w:uiPriority w:val="99"/>
    <w:rsid w:val="0080084D"/>
    <w:rPr>
      <w:rFonts w:ascii="Calibri" w:hAnsi="Calibri" w:cs="Calibri"/>
      <w:i/>
      <w:iCs/>
      <w:spacing w:val="10"/>
      <w:sz w:val="18"/>
      <w:szCs w:val="18"/>
    </w:rPr>
  </w:style>
  <w:style w:type="character" w:customStyle="1" w:styleId="FontStyle37">
    <w:name w:val="Font Style37"/>
    <w:uiPriority w:val="99"/>
    <w:rsid w:val="0080084D"/>
    <w:rPr>
      <w:rFonts w:ascii="MS Reference Sans Serif" w:hAnsi="MS Reference Sans Serif" w:cs="MS Reference Sans Serif"/>
      <w:i/>
      <w:iCs/>
      <w:w w:val="150"/>
      <w:sz w:val="16"/>
      <w:szCs w:val="16"/>
    </w:rPr>
  </w:style>
  <w:style w:type="character" w:customStyle="1" w:styleId="FontStyle38">
    <w:name w:val="Font Style38"/>
    <w:uiPriority w:val="99"/>
    <w:rsid w:val="0080084D"/>
    <w:rPr>
      <w:rFonts w:ascii="Candara" w:hAnsi="Candara" w:cs="Candara"/>
      <w:spacing w:val="-20"/>
      <w:sz w:val="24"/>
      <w:szCs w:val="24"/>
    </w:rPr>
  </w:style>
  <w:style w:type="character" w:customStyle="1" w:styleId="FontStyle39">
    <w:name w:val="Font Style39"/>
    <w:uiPriority w:val="99"/>
    <w:rsid w:val="0080084D"/>
    <w:rPr>
      <w:rFonts w:ascii="MS Reference Sans Serif" w:hAnsi="MS Reference Sans Serif" w:cs="MS Reference Sans Serif"/>
      <w:sz w:val="14"/>
      <w:szCs w:val="14"/>
    </w:rPr>
  </w:style>
  <w:style w:type="paragraph" w:customStyle="1" w:styleId="Style28">
    <w:name w:val="Style28"/>
    <w:basedOn w:val="Normal"/>
    <w:uiPriority w:val="99"/>
    <w:rsid w:val="0080084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80084D"/>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80084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80084D"/>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80084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80084D"/>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80084D"/>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80084D"/>
    <w:rPr>
      <w:rFonts w:ascii="Arial" w:hAnsi="Arial" w:cs="Arial"/>
      <w:sz w:val="20"/>
      <w:szCs w:val="20"/>
    </w:rPr>
  </w:style>
  <w:style w:type="character" w:customStyle="1" w:styleId="FontStyle57">
    <w:name w:val="Font Style57"/>
    <w:uiPriority w:val="99"/>
    <w:rsid w:val="0080084D"/>
    <w:rPr>
      <w:rFonts w:ascii="Arial" w:hAnsi="Arial" w:cs="Arial"/>
      <w:b/>
      <w:bCs/>
      <w:sz w:val="20"/>
      <w:szCs w:val="20"/>
    </w:rPr>
  </w:style>
  <w:style w:type="character" w:customStyle="1" w:styleId="FontStyle73">
    <w:name w:val="Font Style73"/>
    <w:uiPriority w:val="99"/>
    <w:rsid w:val="0080084D"/>
    <w:rPr>
      <w:rFonts w:ascii="Bookman Old Style" w:hAnsi="Bookman Old Style" w:cs="Bookman Old Style"/>
      <w:sz w:val="32"/>
      <w:szCs w:val="32"/>
    </w:rPr>
  </w:style>
  <w:style w:type="character" w:customStyle="1" w:styleId="FontStyle74">
    <w:name w:val="Font Style74"/>
    <w:uiPriority w:val="99"/>
    <w:rsid w:val="0080084D"/>
    <w:rPr>
      <w:rFonts w:ascii="Bookman Old Style" w:hAnsi="Bookman Old Style" w:cs="Bookman Old Style"/>
      <w:sz w:val="22"/>
      <w:szCs w:val="22"/>
    </w:rPr>
  </w:style>
  <w:style w:type="character" w:customStyle="1" w:styleId="FontStyle75">
    <w:name w:val="Font Style75"/>
    <w:uiPriority w:val="99"/>
    <w:rsid w:val="0080084D"/>
    <w:rPr>
      <w:rFonts w:ascii="Bookman Old Style" w:hAnsi="Bookman Old Style" w:cs="Bookman Old Style"/>
      <w:sz w:val="16"/>
      <w:szCs w:val="16"/>
    </w:rPr>
  </w:style>
  <w:style w:type="character" w:customStyle="1" w:styleId="FontStyle76">
    <w:name w:val="Font Style76"/>
    <w:uiPriority w:val="99"/>
    <w:rsid w:val="0080084D"/>
    <w:rPr>
      <w:rFonts w:ascii="Bookman Old Style" w:hAnsi="Bookman Old Style" w:cs="Bookman Old Style"/>
      <w:b/>
      <w:bCs/>
      <w:sz w:val="16"/>
      <w:szCs w:val="16"/>
    </w:rPr>
  </w:style>
  <w:style w:type="character" w:customStyle="1" w:styleId="FontStyle77">
    <w:name w:val="Font Style77"/>
    <w:uiPriority w:val="99"/>
    <w:rsid w:val="0080084D"/>
    <w:rPr>
      <w:rFonts w:ascii="Arial Black" w:hAnsi="Arial Black" w:cs="Arial Black"/>
      <w:sz w:val="18"/>
      <w:szCs w:val="18"/>
    </w:rPr>
  </w:style>
  <w:style w:type="character" w:customStyle="1" w:styleId="FontStyle78">
    <w:name w:val="Font Style78"/>
    <w:uiPriority w:val="99"/>
    <w:rsid w:val="0080084D"/>
    <w:rPr>
      <w:rFonts w:ascii="Arial Black" w:hAnsi="Arial Black" w:cs="Arial Black"/>
      <w:sz w:val="18"/>
      <w:szCs w:val="18"/>
    </w:rPr>
  </w:style>
  <w:style w:type="character" w:customStyle="1" w:styleId="FontStyle79">
    <w:name w:val="Font Style79"/>
    <w:uiPriority w:val="99"/>
    <w:rsid w:val="0080084D"/>
    <w:rPr>
      <w:rFonts w:ascii="Palatino Linotype" w:hAnsi="Palatino Linotype" w:cs="Palatino Linotype"/>
      <w:b/>
      <w:bCs/>
      <w:sz w:val="24"/>
      <w:szCs w:val="24"/>
    </w:rPr>
  </w:style>
  <w:style w:type="character" w:customStyle="1" w:styleId="FontStyle80">
    <w:name w:val="Font Style80"/>
    <w:uiPriority w:val="99"/>
    <w:rsid w:val="0080084D"/>
    <w:rPr>
      <w:rFonts w:ascii="Bookman Old Style" w:hAnsi="Bookman Old Style" w:cs="Bookman Old Style"/>
      <w:sz w:val="18"/>
      <w:szCs w:val="18"/>
    </w:rPr>
  </w:style>
  <w:style w:type="character" w:customStyle="1" w:styleId="FontStyle81">
    <w:name w:val="Font Style81"/>
    <w:uiPriority w:val="99"/>
    <w:rsid w:val="0080084D"/>
    <w:rPr>
      <w:rFonts w:ascii="Bookman Old Style" w:hAnsi="Bookman Old Style" w:cs="Bookman Old Style"/>
      <w:sz w:val="20"/>
      <w:szCs w:val="20"/>
    </w:rPr>
  </w:style>
  <w:style w:type="character" w:customStyle="1" w:styleId="a">
    <w:name w:val="Основной текст_"/>
    <w:basedOn w:val="DefaultParagraphFont"/>
    <w:link w:val="a0"/>
    <w:rsid w:val="0080084D"/>
    <w:rPr>
      <w:sz w:val="21"/>
      <w:szCs w:val="21"/>
      <w:shd w:val="clear" w:color="auto" w:fill="FFFFFF"/>
    </w:rPr>
  </w:style>
  <w:style w:type="paragraph" w:customStyle="1" w:styleId="a0">
    <w:name w:val="Основной текст"/>
    <w:basedOn w:val="Normal"/>
    <w:link w:val="a"/>
    <w:rsid w:val="0080084D"/>
    <w:pPr>
      <w:widowControl w:val="0"/>
      <w:shd w:val="clear" w:color="auto" w:fill="FFFFFF"/>
      <w:spacing w:before="180" w:after="60" w:line="288" w:lineRule="exact"/>
      <w:jc w:val="both"/>
    </w:pPr>
    <w:rPr>
      <w:sz w:val="21"/>
      <w:szCs w:val="21"/>
      <w:lang w:eastAsia="bg-BG"/>
    </w:rPr>
  </w:style>
  <w:style w:type="paragraph" w:customStyle="1" w:styleId="msonormal0">
    <w:name w:val="msonormal"/>
    <w:basedOn w:val="Normal"/>
    <w:rsid w:val="0080084D"/>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2Calibri11pt">
    <w:name w:val="Основен текст (2) + Calibri;11 pt;Удебелен"/>
    <w:basedOn w:val="2"/>
    <w:rsid w:val="00E108E6"/>
    <w:rPr>
      <w:rFonts w:ascii="Calibri" w:eastAsia="Calibri" w:hAnsi="Calibri" w:cs="Calibri"/>
      <w:b/>
      <w:bCs/>
      <w:color w:val="000000"/>
      <w:spacing w:val="0"/>
      <w:w w:val="100"/>
      <w:position w:val="0"/>
      <w:sz w:val="22"/>
      <w:szCs w:val="22"/>
      <w:shd w:val="clear" w:color="auto" w:fill="FFFFFF"/>
      <w:lang w:val="bg-BG" w:eastAsia="bg-BG" w:bidi="bg-BG"/>
    </w:rPr>
  </w:style>
  <w:style w:type="character" w:styleId="FootnoteReference">
    <w:name w:val="footnote reference"/>
    <w:basedOn w:val="DefaultParagraphFont"/>
    <w:uiPriority w:val="99"/>
    <w:semiHidden/>
    <w:unhideWhenUsed/>
    <w:rsid w:val="00DB5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7421333">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40078829">
      <w:bodyDiv w:val="1"/>
      <w:marLeft w:val="0"/>
      <w:marRight w:val="0"/>
      <w:marTop w:val="0"/>
      <w:marBottom w:val="0"/>
      <w:divBdr>
        <w:top w:val="none" w:sz="0" w:space="0" w:color="auto"/>
        <w:left w:val="none" w:sz="0" w:space="0" w:color="auto"/>
        <w:bottom w:val="none" w:sz="0" w:space="0" w:color="auto"/>
        <w:right w:val="none" w:sz="0" w:space="0" w:color="auto"/>
      </w:divBdr>
    </w:div>
    <w:div w:id="502822408">
      <w:bodyDiv w:val="1"/>
      <w:marLeft w:val="0"/>
      <w:marRight w:val="0"/>
      <w:marTop w:val="0"/>
      <w:marBottom w:val="0"/>
      <w:divBdr>
        <w:top w:val="none" w:sz="0" w:space="0" w:color="auto"/>
        <w:left w:val="none" w:sz="0" w:space="0" w:color="auto"/>
        <w:bottom w:val="none" w:sz="0" w:space="0" w:color="auto"/>
        <w:right w:val="none" w:sz="0" w:space="0" w:color="auto"/>
      </w:divBdr>
    </w:div>
    <w:div w:id="658266078">
      <w:bodyDiv w:val="1"/>
      <w:marLeft w:val="0"/>
      <w:marRight w:val="0"/>
      <w:marTop w:val="0"/>
      <w:marBottom w:val="0"/>
      <w:divBdr>
        <w:top w:val="none" w:sz="0" w:space="0" w:color="auto"/>
        <w:left w:val="none" w:sz="0" w:space="0" w:color="auto"/>
        <w:bottom w:val="none" w:sz="0" w:space="0" w:color="auto"/>
        <w:right w:val="none" w:sz="0" w:space="0" w:color="auto"/>
      </w:divBdr>
    </w:div>
    <w:div w:id="838039736">
      <w:bodyDiv w:val="1"/>
      <w:marLeft w:val="0"/>
      <w:marRight w:val="0"/>
      <w:marTop w:val="0"/>
      <w:marBottom w:val="0"/>
      <w:divBdr>
        <w:top w:val="none" w:sz="0" w:space="0" w:color="auto"/>
        <w:left w:val="none" w:sz="0" w:space="0" w:color="auto"/>
        <w:bottom w:val="none" w:sz="0" w:space="0" w:color="auto"/>
        <w:right w:val="none" w:sz="0" w:space="0" w:color="auto"/>
      </w:divBdr>
    </w:div>
    <w:div w:id="892472483">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4544294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20825099">
      <w:bodyDiv w:val="1"/>
      <w:marLeft w:val="0"/>
      <w:marRight w:val="0"/>
      <w:marTop w:val="0"/>
      <w:marBottom w:val="0"/>
      <w:divBdr>
        <w:top w:val="none" w:sz="0" w:space="0" w:color="auto"/>
        <w:left w:val="none" w:sz="0" w:space="0" w:color="auto"/>
        <w:bottom w:val="none" w:sz="0" w:space="0" w:color="auto"/>
        <w:right w:val="none" w:sz="0" w:space="0" w:color="auto"/>
      </w:divBdr>
    </w:div>
    <w:div w:id="1334721510">
      <w:bodyDiv w:val="1"/>
      <w:marLeft w:val="0"/>
      <w:marRight w:val="0"/>
      <w:marTop w:val="0"/>
      <w:marBottom w:val="0"/>
      <w:divBdr>
        <w:top w:val="none" w:sz="0" w:space="0" w:color="auto"/>
        <w:left w:val="none" w:sz="0" w:space="0" w:color="auto"/>
        <w:bottom w:val="none" w:sz="0" w:space="0" w:color="auto"/>
        <w:right w:val="none" w:sz="0" w:space="0" w:color="auto"/>
      </w:divBdr>
    </w:div>
    <w:div w:id="1336807791">
      <w:bodyDiv w:val="1"/>
      <w:marLeft w:val="0"/>
      <w:marRight w:val="0"/>
      <w:marTop w:val="0"/>
      <w:marBottom w:val="0"/>
      <w:divBdr>
        <w:top w:val="none" w:sz="0" w:space="0" w:color="auto"/>
        <w:left w:val="none" w:sz="0" w:space="0" w:color="auto"/>
        <w:bottom w:val="none" w:sz="0" w:space="0" w:color="auto"/>
        <w:right w:val="none" w:sz="0" w:space="0" w:color="auto"/>
      </w:divBdr>
    </w:div>
    <w:div w:id="1404983703">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915896208">
      <w:bodyDiv w:val="1"/>
      <w:marLeft w:val="0"/>
      <w:marRight w:val="0"/>
      <w:marTop w:val="0"/>
      <w:marBottom w:val="0"/>
      <w:divBdr>
        <w:top w:val="none" w:sz="0" w:space="0" w:color="auto"/>
        <w:left w:val="none" w:sz="0" w:space="0" w:color="auto"/>
        <w:bottom w:val="none" w:sz="0" w:space="0" w:color="auto"/>
        <w:right w:val="none" w:sz="0" w:space="0" w:color="auto"/>
      </w:divBdr>
    </w:div>
    <w:div w:id="1956978530">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46816-MR-78 Документация Рехабилитация на бетонов път на  утаители и пясъкозадържатели в СПСОВ Кубратово</DocTitle>
    <DocDescription xmlns="b1f3b5ea-2115-432e-8ddc-6d5e77145f65" xsi:nil="true"/>
    <DocExpirationDate xmlns="b1f3b5ea-2115-432e-8ddc-6d5e77145f65" xsi:nil="true"/>
    <IsFromAccountant xmlns="b1f3b5ea-2115-432e-8ddc-6d5e77145f65">false</IsFromAccountant>
    <PublicOrder xmlns="b1f3b5ea-2115-432e-8ddc-6d5e77145f65">1504</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4D0EBA8-A1A1-4872-924A-FB637FAF615F}"/>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D778EC31-D412-48EE-B992-00E25CCF9369}"/>
</file>

<file path=customXml/itemProps4.xml><?xml version="1.0" encoding="utf-8"?>
<ds:datastoreItem xmlns:ds="http://schemas.openxmlformats.org/officeDocument/2006/customXml" ds:itemID="{77F7C496-E059-4E11-B65C-21673195C481}"/>
</file>

<file path=docProps/app.xml><?xml version="1.0" encoding="utf-8"?>
<Properties xmlns="http://schemas.openxmlformats.org/officeDocument/2006/extended-properties" xmlns:vt="http://schemas.openxmlformats.org/officeDocument/2006/docPropsVTypes">
  <Template>Normal.dotm</Template>
  <TotalTime>6</TotalTime>
  <Pages>52</Pages>
  <Words>15738</Words>
  <Characters>89707</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Dabova</dc:creator>
  <cp:keywords/>
  <cp:lastModifiedBy>Tosheva, Mila</cp:lastModifiedBy>
  <cp:revision>5</cp:revision>
  <cp:lastPrinted>2018-04-26T06:58:00Z</cp:lastPrinted>
  <dcterms:created xsi:type="dcterms:W3CDTF">2018-08-02T07:22:00Z</dcterms:created>
  <dcterms:modified xsi:type="dcterms:W3CDTF">2018-08-03T11:22:00Z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